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AB2D5" w14:textId="0323A993" w:rsidR="003453B6" w:rsidRDefault="003453B6" w:rsidP="003453B6">
      <w:pPr>
        <w:pStyle w:val="Heading1"/>
      </w:pPr>
      <w:r w:rsidRPr="003453B6">
        <w:t xml:space="preserve">Exempt Category </w:t>
      </w:r>
      <w:r w:rsidR="00F7379A">
        <w:t>2</w:t>
      </w:r>
      <w:r w:rsidR="00D458F5">
        <w:t xml:space="preserve"> Worksheet</w:t>
      </w:r>
    </w:p>
    <w:p w14:paraId="622E7668" w14:textId="4E1285B7" w:rsidR="00963A08" w:rsidRDefault="00963A08" w:rsidP="006500BA">
      <w:pPr>
        <w:spacing w:line="480" w:lineRule="auto"/>
        <w:jc w:val="center"/>
      </w:pPr>
      <w:r>
        <w:t xml:space="preserve">Version: </w:t>
      </w:r>
      <w:r w:rsidR="00D458F5">
        <w:t>7/</w:t>
      </w:r>
      <w:r w:rsidR="00886CB2">
        <w:t>31</w:t>
      </w:r>
      <w:r w:rsidR="00D458F5">
        <w:t>/2026</w:t>
      </w:r>
    </w:p>
    <w:p w14:paraId="655588E5" w14:textId="77777777" w:rsidR="00B141AB" w:rsidRDefault="00B141AB" w:rsidP="00B141AB">
      <w:pPr>
        <w:pStyle w:val="Heading2"/>
      </w:pPr>
      <w:r w:rsidRPr="00647A0F">
        <w:t xml:space="preserve">Need Assistance? </w:t>
      </w:r>
    </w:p>
    <w:p w14:paraId="1D71A46B" w14:textId="77777777" w:rsidR="00B141AB" w:rsidRDefault="00B141AB" w:rsidP="00B141AB">
      <w:r w:rsidRPr="00647A0F">
        <w:t>This form may be incompatible with some assistive technologies</w:t>
      </w:r>
      <w:r>
        <w:t>, but we are happy to help you complete it</w:t>
      </w:r>
      <w:r w:rsidRPr="00647A0F">
        <w:t xml:space="preserve">. </w:t>
      </w:r>
      <w:r>
        <w:t>Please contact Research Compliance Services for support:</w:t>
      </w:r>
    </w:p>
    <w:p w14:paraId="2BBD4D93" w14:textId="1A193F9D" w:rsidR="00B141AB" w:rsidRPr="00B141AB" w:rsidRDefault="00B141AB" w:rsidP="00B141AB">
      <w:pPr>
        <w:pStyle w:val="ListParagraph"/>
      </w:pPr>
      <w:r w:rsidRPr="00554070">
        <w:rPr>
          <w:b/>
          <w:bCs/>
        </w:rPr>
        <w:t>Email</w:t>
      </w:r>
      <w:r w:rsidRPr="00B141AB">
        <w:t xml:space="preserve">: </w:t>
      </w:r>
      <w:hyperlink r:id="rId7" w:history="1">
        <w:r w:rsidRPr="00B141AB">
          <w:rPr>
            <w:rStyle w:val="Hyperlink"/>
          </w:rPr>
          <w:t>ResearchCompliance@uoregon.edu</w:t>
        </w:r>
      </w:hyperlink>
    </w:p>
    <w:p w14:paraId="1855DCCB" w14:textId="6FCAF085" w:rsidR="00B141AB" w:rsidRPr="00B141AB" w:rsidRDefault="00B141AB" w:rsidP="00B141AB">
      <w:pPr>
        <w:pStyle w:val="ListParagraph"/>
      </w:pPr>
      <w:r w:rsidRPr="00554070">
        <w:rPr>
          <w:b/>
          <w:bCs/>
        </w:rPr>
        <w:t>Phone</w:t>
      </w:r>
      <w:r w:rsidRPr="00B141AB">
        <w:t>: 541-346-2510</w:t>
      </w:r>
    </w:p>
    <w:p w14:paraId="1D802883" w14:textId="7499B73C" w:rsidR="003453B6" w:rsidRPr="003453B6" w:rsidRDefault="003453B6" w:rsidP="003453B6">
      <w:pPr>
        <w:pStyle w:val="Heading2"/>
      </w:pPr>
      <w:r w:rsidRPr="003453B6">
        <w:t>Document Purpose</w:t>
      </w:r>
      <w:r w:rsidR="007528CF">
        <w:t xml:space="preserve"> and Instructions</w:t>
      </w:r>
    </w:p>
    <w:p w14:paraId="68CF78B5" w14:textId="3C1CAD70" w:rsidR="007528CF" w:rsidRDefault="003453B6" w:rsidP="002B5DE0">
      <w:r>
        <w:t xml:space="preserve">Complete this </w:t>
      </w:r>
      <w:r w:rsidR="007528CF">
        <w:t>worksheet</w:t>
      </w:r>
      <w:r>
        <w:t xml:space="preserve"> for r</w:t>
      </w:r>
      <w:r w:rsidRPr="003453B6">
        <w:t xml:space="preserve">esearch </w:t>
      </w:r>
      <w:r w:rsidR="007528CF">
        <w:t>that i</w:t>
      </w:r>
      <w:r w:rsidR="00F7379A">
        <w:t>nvolves educational tests, surveys, interviews, or observations of public behavior.</w:t>
      </w:r>
      <w:r w:rsidR="00D458F5">
        <w:t xml:space="preserve"> </w:t>
      </w:r>
    </w:p>
    <w:p w14:paraId="348ADB0B" w14:textId="5F213257" w:rsidR="001C03BF" w:rsidRDefault="00A5401C" w:rsidP="002B5DE0">
      <w:r>
        <w:t>Check the applicable checkboxes</w:t>
      </w:r>
      <w:r w:rsidR="002B5DE0">
        <w:t xml:space="preserve"> and provide a written response when prompted.</w:t>
      </w:r>
    </w:p>
    <w:p w14:paraId="2F859F57" w14:textId="531E4FDF" w:rsidR="00963A08" w:rsidRDefault="00963A08" w:rsidP="00963A08">
      <w:pPr>
        <w:pStyle w:val="Heading2"/>
      </w:pPr>
      <w:r>
        <w:t xml:space="preserve">Exempt Category </w:t>
      </w:r>
      <w:r w:rsidR="00F7379A">
        <w:t>2</w:t>
      </w:r>
      <w:r>
        <w:t xml:space="preserve"> Questions</w:t>
      </w:r>
    </w:p>
    <w:p w14:paraId="60EF6C13" w14:textId="2D382B07" w:rsidR="00F7379A" w:rsidRPr="00F7379A" w:rsidRDefault="00F7379A" w:rsidP="00F7379A">
      <w:pPr>
        <w:pStyle w:val="ListParagraph"/>
        <w:numPr>
          <w:ilvl w:val="0"/>
          <w:numId w:val="1"/>
        </w:numPr>
        <w:rPr>
          <w:b/>
        </w:rPr>
      </w:pPr>
      <w:bookmarkStart w:id="0" w:name="_Hlk502306878"/>
      <w:r w:rsidRPr="00F7379A">
        <w:rPr>
          <w:b/>
        </w:rPr>
        <w:t xml:space="preserve">Does the research </w:t>
      </w:r>
      <w:r w:rsidR="00CE3EBD">
        <w:rPr>
          <w:b/>
        </w:rPr>
        <w:t xml:space="preserve">only </w:t>
      </w:r>
      <w:r w:rsidRPr="00F7379A">
        <w:rPr>
          <w:b/>
        </w:rPr>
        <w:t>include interactions involving the following?</w:t>
      </w:r>
      <w:bookmarkEnd w:id="0"/>
    </w:p>
    <w:p w14:paraId="5C11EDC4" w14:textId="2260AD49" w:rsidR="00F7379A" w:rsidRPr="00F7379A" w:rsidRDefault="00F7379A" w:rsidP="00F7379A">
      <w:pPr>
        <w:pStyle w:val="ListParagraph"/>
        <w:numPr>
          <w:ilvl w:val="0"/>
          <w:numId w:val="8"/>
        </w:numPr>
      </w:pPr>
      <w:r w:rsidRPr="00F7379A">
        <w:t>Educational tests (cognitive, diagnostic, aptitude, achievement)</w:t>
      </w:r>
      <w:r>
        <w:t xml:space="preserve">; </w:t>
      </w:r>
      <w:r w:rsidRPr="00F7379A">
        <w:rPr>
          <w:b/>
          <w:bCs/>
        </w:rPr>
        <w:t>or</w:t>
      </w:r>
    </w:p>
    <w:p w14:paraId="36DB6261" w14:textId="6862145D" w:rsidR="00F7379A" w:rsidRPr="00F7379A" w:rsidRDefault="00F7379A" w:rsidP="00F7379A">
      <w:pPr>
        <w:pStyle w:val="ListParagraph"/>
        <w:numPr>
          <w:ilvl w:val="0"/>
          <w:numId w:val="8"/>
        </w:numPr>
      </w:pPr>
      <w:r w:rsidRPr="00F7379A">
        <w:t>Survey procedures</w:t>
      </w:r>
      <w:r>
        <w:t>;</w:t>
      </w:r>
      <w:r w:rsidRPr="00F7379A">
        <w:t xml:space="preserve"> </w:t>
      </w:r>
      <w:r>
        <w:rPr>
          <w:b/>
        </w:rPr>
        <w:t>or</w:t>
      </w:r>
    </w:p>
    <w:p w14:paraId="1959E57A" w14:textId="3A1C2689" w:rsidR="00F7379A" w:rsidRPr="00F7379A" w:rsidRDefault="00F7379A" w:rsidP="00F7379A">
      <w:pPr>
        <w:pStyle w:val="ListParagraph"/>
        <w:numPr>
          <w:ilvl w:val="0"/>
          <w:numId w:val="8"/>
        </w:numPr>
      </w:pPr>
      <w:r w:rsidRPr="00F7379A">
        <w:t>Interview procedures</w:t>
      </w:r>
      <w:r>
        <w:t>;</w:t>
      </w:r>
      <w:r w:rsidRPr="00F7379A">
        <w:t xml:space="preserve"> </w:t>
      </w:r>
      <w:r>
        <w:rPr>
          <w:b/>
        </w:rPr>
        <w:t>and/or</w:t>
      </w:r>
    </w:p>
    <w:p w14:paraId="784AD672" w14:textId="704B7916" w:rsidR="00F7379A" w:rsidRDefault="00F7379A" w:rsidP="00F7379A">
      <w:pPr>
        <w:pStyle w:val="ListParagraph"/>
        <w:numPr>
          <w:ilvl w:val="0"/>
          <w:numId w:val="8"/>
        </w:numPr>
      </w:pPr>
      <w:r w:rsidRPr="00F7379A">
        <w:t xml:space="preserve">Observation of </w:t>
      </w:r>
      <w:r w:rsidRPr="00F7379A">
        <w:rPr>
          <w:i/>
        </w:rPr>
        <w:t>public behavior</w:t>
      </w:r>
      <w:r w:rsidRPr="00F7379A">
        <w:t xml:space="preserve"> (including visual or auditory recording) – Note that state laws (including Oregon law) may also affect your ability to record public behavior. If permission is required for observation, the setting may not be considered public)</w:t>
      </w:r>
      <w:r>
        <w:t>.</w:t>
      </w:r>
    </w:p>
    <w:p w14:paraId="4AB2DE74" w14:textId="425B97C5" w:rsidR="00F7379A" w:rsidRDefault="00207A70" w:rsidP="007379E2">
      <w:pPr>
        <w:pStyle w:val="ListParagraph"/>
        <w:numPr>
          <w:ilvl w:val="0"/>
          <w:numId w:val="0"/>
        </w:numPr>
        <w:ind w:left="1080"/>
      </w:pPr>
      <w:sdt>
        <w:sdtPr>
          <w:rPr>
            <w:sz w:val="32"/>
            <w:szCs w:val="32"/>
          </w:rPr>
          <w:alias w:val="Yes. Only educational tests, surveys, interviews, or observation."/>
          <w:id w:val="-1345316332"/>
          <w14:checkbox>
            <w14:checked w14:val="0"/>
            <w14:checkedState w14:val="2612" w14:font="MS Gothic"/>
            <w14:uncheckedState w14:val="2610" w14:font="MS Gothic"/>
          </w14:checkbox>
        </w:sdtPr>
        <w:sdtEndPr/>
        <w:sdtContent>
          <w:r w:rsidR="00A33A20">
            <w:rPr>
              <w:rFonts w:ascii="MS Gothic" w:eastAsia="MS Gothic" w:hAnsi="MS Gothic" w:hint="eastAsia"/>
              <w:sz w:val="32"/>
              <w:szCs w:val="32"/>
            </w:rPr>
            <w:t>☐</w:t>
          </w:r>
        </w:sdtContent>
      </w:sdt>
      <w:r w:rsidR="00963A08" w:rsidRPr="002B5DE0">
        <w:rPr>
          <w:sz w:val="32"/>
          <w:szCs w:val="32"/>
        </w:rPr>
        <w:t xml:space="preserve"> </w:t>
      </w:r>
      <w:r w:rsidR="00963A08" w:rsidRPr="00963A08">
        <w:t>Yes</w:t>
      </w:r>
      <w:r w:rsidR="007379E2">
        <w:t>. If yes, also respond to a</w:t>
      </w:r>
      <w:r w:rsidR="00E90BDF">
        <w:t>.</w:t>
      </w:r>
      <w:r w:rsidR="007379E2">
        <w:t xml:space="preserve"> and b</w:t>
      </w:r>
      <w:r w:rsidR="00E90BDF">
        <w:t>.</w:t>
      </w:r>
      <w:r w:rsidR="007379E2">
        <w:t xml:space="preserve"> below: </w:t>
      </w:r>
    </w:p>
    <w:p w14:paraId="1F41C38A" w14:textId="123D1C0B" w:rsidR="00F7379A" w:rsidRPr="00663D24" w:rsidRDefault="007379E2" w:rsidP="007379E2">
      <w:pPr>
        <w:pStyle w:val="ListParagraph"/>
        <w:numPr>
          <w:ilvl w:val="1"/>
          <w:numId w:val="1"/>
        </w:numPr>
        <w:ind w:left="1890"/>
        <w:rPr>
          <w:b/>
          <w:bCs/>
        </w:rPr>
      </w:pPr>
      <w:r w:rsidRPr="00663D24">
        <w:rPr>
          <w:b/>
          <w:bCs/>
        </w:rPr>
        <w:t>D</w:t>
      </w:r>
      <w:r w:rsidR="00F7379A" w:rsidRPr="00663D24">
        <w:rPr>
          <w:b/>
          <w:bCs/>
        </w:rPr>
        <w:t>escribe the interactions:</w:t>
      </w:r>
    </w:p>
    <w:p w14:paraId="76589FBE" w14:textId="63860F47" w:rsidR="00554070" w:rsidRDefault="00207A70" w:rsidP="007379E2">
      <w:pPr>
        <w:pStyle w:val="ListParagraph"/>
        <w:numPr>
          <w:ilvl w:val="0"/>
          <w:numId w:val="0"/>
        </w:numPr>
        <w:spacing w:before="240" w:after="240"/>
        <w:ind w:left="1890"/>
      </w:pPr>
      <w:sdt>
        <w:sdtPr>
          <w:rPr>
            <w:rStyle w:val="Style3"/>
          </w:rPr>
          <w:alias w:val="If yes, describe the interactions."/>
          <w:id w:val="-2115423048"/>
          <w:placeholder>
            <w:docPart w:val="EB1E5AD7D27E4DE182B5529AFAF4728C"/>
          </w:placeholder>
          <w:showingPlcHdr/>
          <w:text w:multiLine="1"/>
        </w:sdtPr>
        <w:sdtEndPr>
          <w:rPr>
            <w:rStyle w:val="DefaultParagraphFont"/>
            <w:rFonts w:ascii="Calibri" w:hAnsi="Calibri"/>
            <w:bCs/>
            <w:color w:val="auto"/>
          </w:rPr>
        </w:sdtEndPr>
        <w:sdtContent>
          <w:r w:rsidR="00554070" w:rsidRPr="00BD37EA">
            <w:rPr>
              <w:color w:val="747474" w:themeColor="background2" w:themeShade="80"/>
            </w:rPr>
            <w:t>Click or tap here to enter text.</w:t>
          </w:r>
        </w:sdtContent>
      </w:sdt>
    </w:p>
    <w:p w14:paraId="309CB5B1" w14:textId="77777777" w:rsidR="00F7379A" w:rsidRPr="00663D24" w:rsidRDefault="00F7379A" w:rsidP="007379E2">
      <w:pPr>
        <w:pStyle w:val="ListParagraph"/>
        <w:numPr>
          <w:ilvl w:val="1"/>
          <w:numId w:val="1"/>
        </w:numPr>
        <w:ind w:left="1890"/>
        <w:rPr>
          <w:b/>
          <w:bCs/>
        </w:rPr>
      </w:pPr>
      <w:r w:rsidRPr="00663D24">
        <w:rPr>
          <w:b/>
          <w:bCs/>
        </w:rPr>
        <w:t>If conducting observations of public behavior, describe the setting and how/why this is considered public:</w:t>
      </w:r>
    </w:p>
    <w:p w14:paraId="25E6E85C" w14:textId="5677E69A" w:rsidR="007379E2" w:rsidRDefault="00207A70" w:rsidP="007379E2">
      <w:pPr>
        <w:pStyle w:val="ListParagraph"/>
        <w:numPr>
          <w:ilvl w:val="0"/>
          <w:numId w:val="0"/>
        </w:numPr>
        <w:ind w:left="1890"/>
      </w:pPr>
      <w:sdt>
        <w:sdtPr>
          <w:rPr>
            <w:sz w:val="32"/>
            <w:szCs w:val="32"/>
          </w:rPr>
          <w:alias w:val="N/A. No observations of public behavior"/>
          <w:tag w:val="N/A. No observations of public behavior"/>
          <w:id w:val="-54166315"/>
          <w14:checkbox>
            <w14:checked w14:val="0"/>
            <w14:checkedState w14:val="2612" w14:font="MS Gothic"/>
            <w14:uncheckedState w14:val="2610" w14:font="MS Gothic"/>
          </w14:checkbox>
        </w:sdtPr>
        <w:sdtEndPr/>
        <w:sdtContent>
          <w:r w:rsidR="00A33A20">
            <w:rPr>
              <w:rFonts w:ascii="MS Gothic" w:eastAsia="MS Gothic" w:hAnsi="MS Gothic" w:hint="eastAsia"/>
              <w:sz w:val="32"/>
              <w:szCs w:val="32"/>
            </w:rPr>
            <w:t>☐</w:t>
          </w:r>
        </w:sdtContent>
      </w:sdt>
      <w:r w:rsidR="007379E2" w:rsidRPr="002B5DE0">
        <w:rPr>
          <w:sz w:val="32"/>
          <w:szCs w:val="32"/>
        </w:rPr>
        <w:t xml:space="preserve"> </w:t>
      </w:r>
      <w:r w:rsidR="007379E2">
        <w:t>N/A study does not involve observations of public behavior</w:t>
      </w:r>
    </w:p>
    <w:p w14:paraId="44CFF251" w14:textId="34350C12" w:rsidR="00554070" w:rsidRDefault="00207A70" w:rsidP="007379E2">
      <w:pPr>
        <w:pStyle w:val="ListParagraph"/>
        <w:numPr>
          <w:ilvl w:val="0"/>
          <w:numId w:val="0"/>
        </w:numPr>
        <w:spacing w:before="240" w:after="240"/>
        <w:ind w:left="1890"/>
      </w:pPr>
      <w:sdt>
        <w:sdtPr>
          <w:rPr>
            <w:rStyle w:val="Style3"/>
          </w:rPr>
          <w:alias w:val="Describe why observations are public."/>
          <w:id w:val="-249658401"/>
          <w:placeholder>
            <w:docPart w:val="0DD6FEA3547142CC9801AE448ECF662F"/>
          </w:placeholder>
          <w:showingPlcHdr/>
          <w:text w:multiLine="1"/>
        </w:sdtPr>
        <w:sdtEndPr>
          <w:rPr>
            <w:rStyle w:val="DefaultParagraphFont"/>
            <w:rFonts w:ascii="Calibri" w:hAnsi="Calibri"/>
            <w:bCs/>
            <w:color w:val="auto"/>
          </w:rPr>
        </w:sdtEndPr>
        <w:sdtContent>
          <w:r w:rsidR="00554070" w:rsidRPr="00BD37EA">
            <w:rPr>
              <w:color w:val="747474" w:themeColor="background2" w:themeShade="80"/>
            </w:rPr>
            <w:t>Click or tap here to enter text.</w:t>
          </w:r>
        </w:sdtContent>
      </w:sdt>
    </w:p>
    <w:p w14:paraId="61808382" w14:textId="353B6ECA" w:rsidR="00963A08" w:rsidRDefault="00207A70" w:rsidP="007379E2">
      <w:pPr>
        <w:ind w:left="1080"/>
      </w:pPr>
      <w:sdt>
        <w:sdtPr>
          <w:rPr>
            <w:rFonts w:ascii="MS Gothic" w:eastAsia="MS Gothic" w:hAnsi="MS Gothic" w:cs="Segoe UI Symbol"/>
            <w:sz w:val="32"/>
            <w:szCs w:val="32"/>
          </w:rPr>
          <w:alias w:val="No. Includes more than tests, surveys, interviews, observations."/>
          <w:id w:val="-1097250256"/>
          <w14:checkbox>
            <w14:checked w14:val="0"/>
            <w14:checkedState w14:val="2612" w14:font="MS Gothic"/>
            <w14:uncheckedState w14:val="2610" w14:font="MS Gothic"/>
          </w14:checkbox>
        </w:sdtPr>
        <w:sdtEndPr/>
        <w:sdtContent>
          <w:r w:rsidR="00A33A20">
            <w:rPr>
              <w:rFonts w:ascii="MS Gothic" w:eastAsia="MS Gothic" w:hAnsi="MS Gothic" w:cs="Segoe UI Symbol" w:hint="eastAsia"/>
              <w:sz w:val="32"/>
              <w:szCs w:val="32"/>
            </w:rPr>
            <w:t>☐</w:t>
          </w:r>
        </w:sdtContent>
      </w:sdt>
      <w:r w:rsidR="00963A08" w:rsidRPr="00F7379A">
        <w:rPr>
          <w:sz w:val="32"/>
          <w:szCs w:val="32"/>
        </w:rPr>
        <w:t xml:space="preserve"> </w:t>
      </w:r>
      <w:r w:rsidR="00963A08" w:rsidRPr="00963A08">
        <w:t>No</w:t>
      </w:r>
      <w:r w:rsidR="00A5401C">
        <w:t>. If no,</w:t>
      </w:r>
      <w:r w:rsidR="00963A08" w:rsidRPr="00963A08">
        <w:t xml:space="preserve"> this research is not exempt under this category</w:t>
      </w:r>
      <w:r w:rsidR="00963A08">
        <w:t>.</w:t>
      </w:r>
    </w:p>
    <w:p w14:paraId="6B0F2158" w14:textId="4A765177" w:rsidR="00554070" w:rsidRPr="00554070" w:rsidRDefault="00554070" w:rsidP="00B141AB">
      <w:pPr>
        <w:pStyle w:val="ListParagraph"/>
        <w:numPr>
          <w:ilvl w:val="0"/>
          <w:numId w:val="1"/>
        </w:numPr>
        <w:rPr>
          <w:b/>
          <w:bCs/>
        </w:rPr>
      </w:pPr>
      <w:r w:rsidRPr="00554070">
        <w:rPr>
          <w:b/>
          <w:bCs/>
        </w:rPr>
        <w:t xml:space="preserve">When the research involves children as participants, are the research activities limited to educational tests (cognitive, diagnostic, aptitude, achievement) or observation of public behavior where the investigator(s) will </w:t>
      </w:r>
      <w:r w:rsidR="00CE3EBD">
        <w:rPr>
          <w:b/>
          <w:bCs/>
        </w:rPr>
        <w:t>not</w:t>
      </w:r>
      <w:r w:rsidRPr="00554070">
        <w:rPr>
          <w:b/>
          <w:bCs/>
        </w:rPr>
        <w:t xml:space="preserve"> participate in the activities being observed?</w:t>
      </w:r>
    </w:p>
    <w:p w14:paraId="0B4ED5DE" w14:textId="7C25B0B0" w:rsidR="00554070" w:rsidRDefault="00207A70" w:rsidP="007379E2">
      <w:pPr>
        <w:pStyle w:val="ListParagraph"/>
        <w:numPr>
          <w:ilvl w:val="0"/>
          <w:numId w:val="0"/>
        </w:numPr>
        <w:ind w:left="720"/>
      </w:pPr>
      <w:sdt>
        <w:sdtPr>
          <w:rPr>
            <w:sz w:val="32"/>
            <w:szCs w:val="32"/>
          </w:rPr>
          <w:alias w:val="Yes. Children are only involved in tests or observation."/>
          <w:id w:val="-1538274478"/>
          <w14:checkbox>
            <w14:checked w14:val="0"/>
            <w14:checkedState w14:val="2612" w14:font="MS Gothic"/>
            <w14:uncheckedState w14:val="2610" w14:font="MS Gothic"/>
          </w14:checkbox>
        </w:sdtPr>
        <w:sdtEndPr/>
        <w:sdtContent>
          <w:r w:rsidR="00A33A20">
            <w:rPr>
              <w:rFonts w:ascii="MS Gothic" w:eastAsia="MS Gothic" w:hAnsi="MS Gothic" w:hint="eastAsia"/>
              <w:sz w:val="32"/>
              <w:szCs w:val="32"/>
            </w:rPr>
            <w:t>☐</w:t>
          </w:r>
        </w:sdtContent>
      </w:sdt>
      <w:r w:rsidR="00554070" w:rsidRPr="002B5DE0">
        <w:rPr>
          <w:sz w:val="32"/>
          <w:szCs w:val="32"/>
        </w:rPr>
        <w:t xml:space="preserve"> </w:t>
      </w:r>
      <w:r w:rsidR="00554070" w:rsidRPr="00963A08">
        <w:t>Yes</w:t>
      </w:r>
      <w:r w:rsidR="007379E2">
        <w:t xml:space="preserve">. </w:t>
      </w:r>
      <w:r w:rsidR="00554070">
        <w:t>If yes, describe</w:t>
      </w:r>
      <w:r w:rsidR="007379E2">
        <w:t xml:space="preserve"> activities involving children</w:t>
      </w:r>
      <w:r w:rsidR="00554070">
        <w:t>:</w:t>
      </w:r>
    </w:p>
    <w:p w14:paraId="6A6F5440" w14:textId="77777777" w:rsidR="00554070" w:rsidRDefault="00207A70" w:rsidP="00765A76">
      <w:pPr>
        <w:pStyle w:val="ListParagraph"/>
        <w:numPr>
          <w:ilvl w:val="0"/>
          <w:numId w:val="0"/>
        </w:numPr>
        <w:spacing w:before="240" w:after="240"/>
        <w:ind w:left="1440"/>
      </w:pPr>
      <w:sdt>
        <w:sdtPr>
          <w:rPr>
            <w:rStyle w:val="Style3"/>
          </w:rPr>
          <w:alias w:val="If yes, describe the activities involving children."/>
          <w:id w:val="1992211768"/>
          <w:placeholder>
            <w:docPart w:val="F5C2F86C263F46719C383754E238496F"/>
          </w:placeholder>
          <w:showingPlcHdr/>
          <w:text w:multiLine="1"/>
        </w:sdtPr>
        <w:sdtEndPr>
          <w:rPr>
            <w:rStyle w:val="DefaultParagraphFont"/>
            <w:rFonts w:ascii="Calibri" w:hAnsi="Calibri"/>
            <w:bCs/>
            <w:color w:val="auto"/>
          </w:rPr>
        </w:sdtEndPr>
        <w:sdtContent>
          <w:r w:rsidR="00554070" w:rsidRPr="00BD37EA">
            <w:rPr>
              <w:color w:val="747474" w:themeColor="background2" w:themeShade="80"/>
            </w:rPr>
            <w:t>Click or tap here to enter text.</w:t>
          </w:r>
        </w:sdtContent>
      </w:sdt>
    </w:p>
    <w:p w14:paraId="06FA9C0D" w14:textId="6E060BAA" w:rsidR="00554070" w:rsidRDefault="00207A70" w:rsidP="00554070">
      <w:pPr>
        <w:ind w:firstLine="720"/>
      </w:pPr>
      <w:sdt>
        <w:sdtPr>
          <w:rPr>
            <w:rFonts w:ascii="MS Gothic" w:eastAsia="MS Gothic" w:hAnsi="MS Gothic" w:cs="Segoe UI Symbol"/>
            <w:sz w:val="32"/>
            <w:szCs w:val="32"/>
          </w:rPr>
          <w:alias w:val="No. Children are involved in more than tests or observation."/>
          <w:tag w:val="No. Children are involved in more than tests or observation."/>
          <w:id w:val="216093582"/>
          <w14:checkbox>
            <w14:checked w14:val="0"/>
            <w14:checkedState w14:val="2612" w14:font="MS Gothic"/>
            <w14:uncheckedState w14:val="2610" w14:font="MS Gothic"/>
          </w14:checkbox>
        </w:sdtPr>
        <w:sdtEndPr/>
        <w:sdtContent>
          <w:r w:rsidR="00A33A20">
            <w:rPr>
              <w:rFonts w:ascii="MS Gothic" w:eastAsia="MS Gothic" w:hAnsi="MS Gothic" w:cs="Segoe UI Symbol" w:hint="eastAsia"/>
              <w:sz w:val="32"/>
              <w:szCs w:val="32"/>
            </w:rPr>
            <w:t>☐</w:t>
          </w:r>
        </w:sdtContent>
      </w:sdt>
      <w:r w:rsidR="00554070" w:rsidRPr="00F7379A">
        <w:rPr>
          <w:sz w:val="32"/>
          <w:szCs w:val="32"/>
        </w:rPr>
        <w:t xml:space="preserve"> </w:t>
      </w:r>
      <w:r w:rsidR="00554070" w:rsidRPr="00963A08">
        <w:t>No</w:t>
      </w:r>
      <w:r w:rsidR="00A5401C">
        <w:t>. If no,</w:t>
      </w:r>
      <w:r w:rsidR="00554070" w:rsidRPr="00963A08">
        <w:t xml:space="preserve"> this research is not exempt under this category</w:t>
      </w:r>
      <w:r w:rsidR="00554070">
        <w:t>.</w:t>
      </w:r>
    </w:p>
    <w:p w14:paraId="657707F8" w14:textId="4F8B52D6" w:rsidR="00554070" w:rsidRDefault="00207A70" w:rsidP="009A0F96">
      <w:pPr>
        <w:pStyle w:val="ListParagraph"/>
        <w:numPr>
          <w:ilvl w:val="0"/>
          <w:numId w:val="0"/>
        </w:numPr>
        <w:ind w:left="1170" w:hanging="450"/>
      </w:pPr>
      <w:sdt>
        <w:sdtPr>
          <w:rPr>
            <w:sz w:val="32"/>
            <w:szCs w:val="32"/>
          </w:rPr>
          <w:alias w:val="N/A. Children are not involved."/>
          <w:id w:val="-460424405"/>
          <w14:checkbox>
            <w14:checked w14:val="0"/>
            <w14:checkedState w14:val="2612" w14:font="MS Gothic"/>
            <w14:uncheckedState w14:val="2610" w14:font="MS Gothic"/>
          </w14:checkbox>
        </w:sdtPr>
        <w:sdtEndPr/>
        <w:sdtContent>
          <w:r w:rsidR="00A33A20">
            <w:rPr>
              <w:rFonts w:ascii="MS Gothic" w:eastAsia="MS Gothic" w:hAnsi="MS Gothic" w:hint="eastAsia"/>
              <w:sz w:val="32"/>
              <w:szCs w:val="32"/>
            </w:rPr>
            <w:t>☐</w:t>
          </w:r>
        </w:sdtContent>
      </w:sdt>
      <w:r w:rsidR="00554070" w:rsidRPr="002B5DE0">
        <w:rPr>
          <w:sz w:val="32"/>
          <w:szCs w:val="32"/>
        </w:rPr>
        <w:t xml:space="preserve"> </w:t>
      </w:r>
      <w:r w:rsidR="00554070">
        <w:t>N/A</w:t>
      </w:r>
      <w:r w:rsidR="005D5290">
        <w:t>:</w:t>
      </w:r>
      <w:r w:rsidR="00554070">
        <w:t xml:space="preserve"> Children are not involved as participants in this study.</w:t>
      </w:r>
      <w:r w:rsidR="009A0F96">
        <w:t xml:space="preserve"> </w:t>
      </w:r>
      <w:r w:rsidR="00554070">
        <w:t>If N/A, explain how you will ensure children do not participate in your research:</w:t>
      </w:r>
    </w:p>
    <w:p w14:paraId="27A4685E" w14:textId="33AC7E77" w:rsidR="00554070" w:rsidRDefault="00207A70" w:rsidP="00765A76">
      <w:pPr>
        <w:spacing w:before="240" w:after="240"/>
        <w:ind w:left="720" w:firstLine="720"/>
      </w:pPr>
      <w:sdt>
        <w:sdtPr>
          <w:rPr>
            <w:rStyle w:val="Style3"/>
          </w:rPr>
          <w:alias w:val="If N/A explain how you will ensure children don't participate."/>
          <w:id w:val="-2062003835"/>
          <w:placeholder>
            <w:docPart w:val="FFE54023F43C4DF88782CF45AA3650DD"/>
          </w:placeholder>
          <w:showingPlcHdr/>
          <w:text w:multiLine="1"/>
        </w:sdtPr>
        <w:sdtEndPr>
          <w:rPr>
            <w:rStyle w:val="DefaultParagraphFont"/>
            <w:rFonts w:ascii="Calibri" w:hAnsi="Calibri"/>
            <w:bCs/>
            <w:color w:val="auto"/>
          </w:rPr>
        </w:sdtEndPr>
        <w:sdtContent>
          <w:r w:rsidR="00554070" w:rsidRPr="00BD37EA">
            <w:rPr>
              <w:color w:val="747474" w:themeColor="background2" w:themeShade="80"/>
            </w:rPr>
            <w:t>Click or tap here to enter text.</w:t>
          </w:r>
        </w:sdtContent>
      </w:sdt>
    </w:p>
    <w:p w14:paraId="53D3776B" w14:textId="5E37C908" w:rsidR="00BD37EA" w:rsidRDefault="00BD37EA" w:rsidP="00BD37EA">
      <w:pPr>
        <w:pStyle w:val="Heading2"/>
        <w:rPr>
          <w:rFonts w:eastAsia="Aptos"/>
        </w:rPr>
      </w:pPr>
      <w:r w:rsidRPr="00BD37EA">
        <w:rPr>
          <w:rFonts w:eastAsia="Aptos"/>
        </w:rPr>
        <w:t xml:space="preserve">What to Do After Completing the Exempt Category </w:t>
      </w:r>
      <w:r w:rsidR="00F46F88">
        <w:rPr>
          <w:rFonts w:eastAsia="Aptos"/>
        </w:rPr>
        <w:t xml:space="preserve">2 </w:t>
      </w:r>
      <w:r w:rsidRPr="00BD37EA">
        <w:rPr>
          <w:rFonts w:eastAsia="Aptos"/>
        </w:rPr>
        <w:t xml:space="preserve">Questions </w:t>
      </w:r>
    </w:p>
    <w:p w14:paraId="3088EC59" w14:textId="1127B90F" w:rsidR="00BD37EA" w:rsidRPr="00BD37EA" w:rsidRDefault="00BD37EA" w:rsidP="002B5DE0">
      <w:pPr>
        <w:pStyle w:val="Application-OtherText"/>
        <w:keepNext w:val="0"/>
        <w:numPr>
          <w:ilvl w:val="0"/>
          <w:numId w:val="3"/>
        </w:numPr>
        <w:spacing w:before="60" w:line="240" w:lineRule="auto"/>
        <w:rPr>
          <w:rFonts w:cs="Calibri"/>
          <w:szCs w:val="24"/>
        </w:rPr>
      </w:pPr>
      <w:r w:rsidRPr="00BD37EA">
        <w:rPr>
          <w:rFonts w:cs="Calibri"/>
          <w:szCs w:val="24"/>
        </w:rPr>
        <w:t xml:space="preserve">If you answered </w:t>
      </w:r>
      <w:r w:rsidRPr="00BD37EA">
        <w:rPr>
          <w:rFonts w:cs="Calibri"/>
          <w:b/>
          <w:bCs/>
          <w:szCs w:val="24"/>
        </w:rPr>
        <w:t>yes</w:t>
      </w:r>
      <w:r w:rsidRPr="00BD37EA">
        <w:rPr>
          <w:rFonts w:cs="Calibri"/>
          <w:szCs w:val="24"/>
        </w:rPr>
        <w:t xml:space="preserve"> </w:t>
      </w:r>
      <w:r w:rsidR="00554070">
        <w:rPr>
          <w:rFonts w:cs="Calibri"/>
          <w:szCs w:val="24"/>
        </w:rPr>
        <w:t xml:space="preserve">to Question 1 and </w:t>
      </w:r>
      <w:r w:rsidR="00554070">
        <w:rPr>
          <w:rFonts w:cs="Calibri"/>
          <w:b/>
          <w:bCs/>
          <w:szCs w:val="24"/>
        </w:rPr>
        <w:t xml:space="preserve">yes </w:t>
      </w:r>
      <w:r w:rsidR="00554070">
        <w:rPr>
          <w:rFonts w:cs="Calibri"/>
          <w:szCs w:val="24"/>
        </w:rPr>
        <w:t xml:space="preserve">or </w:t>
      </w:r>
      <w:r w:rsidR="00554070">
        <w:rPr>
          <w:rFonts w:cs="Calibri"/>
          <w:b/>
          <w:bCs/>
          <w:szCs w:val="24"/>
        </w:rPr>
        <w:t xml:space="preserve">N/A </w:t>
      </w:r>
      <w:r w:rsidR="00554070">
        <w:rPr>
          <w:rFonts w:cs="Calibri"/>
          <w:szCs w:val="24"/>
        </w:rPr>
        <w:t>to Question 2</w:t>
      </w:r>
      <w:r w:rsidRPr="00BD37EA">
        <w:rPr>
          <w:rFonts w:cs="Calibri"/>
          <w:szCs w:val="24"/>
        </w:rPr>
        <w:t xml:space="preserve">, your project </w:t>
      </w:r>
      <w:r w:rsidR="00554070">
        <w:rPr>
          <w:rFonts w:cs="Calibri"/>
          <w:szCs w:val="24"/>
        </w:rPr>
        <w:t>may</w:t>
      </w:r>
      <w:r w:rsidRPr="00BD37EA">
        <w:rPr>
          <w:rFonts w:cs="Calibri"/>
          <w:szCs w:val="24"/>
        </w:rPr>
        <w:t xml:space="preserve"> qualif</w:t>
      </w:r>
      <w:r w:rsidR="00554070">
        <w:rPr>
          <w:rFonts w:cs="Calibri"/>
          <w:szCs w:val="24"/>
        </w:rPr>
        <w:t>y</w:t>
      </w:r>
      <w:r w:rsidRPr="00BD37EA">
        <w:rPr>
          <w:rFonts w:cs="Calibri"/>
          <w:szCs w:val="24"/>
        </w:rPr>
        <w:t xml:space="preserve"> for exemption:</w:t>
      </w:r>
    </w:p>
    <w:p w14:paraId="7A10439D" w14:textId="6AE7EC96" w:rsidR="00554070" w:rsidRDefault="00554070" w:rsidP="002B5DE0">
      <w:pPr>
        <w:pStyle w:val="Application-OtherText"/>
        <w:keepNext w:val="0"/>
        <w:numPr>
          <w:ilvl w:val="1"/>
          <w:numId w:val="2"/>
        </w:numPr>
        <w:spacing w:line="240" w:lineRule="auto"/>
        <w:rPr>
          <w:rFonts w:cs="Calibri"/>
          <w:szCs w:val="24"/>
        </w:rPr>
      </w:pPr>
      <w:r>
        <w:rPr>
          <w:rFonts w:cs="Calibri"/>
          <w:szCs w:val="24"/>
        </w:rPr>
        <w:t xml:space="preserve">Answer </w:t>
      </w:r>
      <w:hyperlink w:anchor="_Complete_the_following" w:history="1">
        <w:r w:rsidRPr="00CE3EBD">
          <w:rPr>
            <w:rStyle w:val="Hyperlink"/>
            <w:rFonts w:cs="Calibri"/>
            <w:szCs w:val="24"/>
          </w:rPr>
          <w:t>Questions 3-7 below</w:t>
        </w:r>
      </w:hyperlink>
      <w:r>
        <w:rPr>
          <w:rFonts w:cs="Calibri"/>
          <w:szCs w:val="24"/>
        </w:rPr>
        <w:t>.</w:t>
      </w:r>
    </w:p>
    <w:p w14:paraId="0FDFD446" w14:textId="208BB859" w:rsidR="00BD37EA" w:rsidRPr="00BD37EA" w:rsidRDefault="00BD37EA" w:rsidP="002B5DE0">
      <w:pPr>
        <w:pStyle w:val="Application-OtherText"/>
        <w:keepNext w:val="0"/>
        <w:numPr>
          <w:ilvl w:val="1"/>
          <w:numId w:val="2"/>
        </w:numPr>
        <w:spacing w:line="240" w:lineRule="auto"/>
        <w:rPr>
          <w:rFonts w:cs="Calibri"/>
          <w:szCs w:val="24"/>
        </w:rPr>
      </w:pPr>
      <w:r w:rsidRPr="00BD37EA">
        <w:rPr>
          <w:rFonts w:cs="Calibri"/>
          <w:szCs w:val="24"/>
        </w:rPr>
        <w:t>Complete any additional category worksheets applicable to your research</w:t>
      </w:r>
      <w:r w:rsidR="001B080D">
        <w:rPr>
          <w:rFonts w:cs="Calibri"/>
          <w:szCs w:val="24"/>
        </w:rPr>
        <w:t>.</w:t>
      </w:r>
    </w:p>
    <w:p w14:paraId="18DF2EEA" w14:textId="759669E9" w:rsidR="00BD37EA" w:rsidRPr="00BD37EA" w:rsidRDefault="001A437C" w:rsidP="002B5DE0">
      <w:pPr>
        <w:pStyle w:val="Application-OtherText"/>
        <w:keepNext w:val="0"/>
        <w:numPr>
          <w:ilvl w:val="1"/>
          <w:numId w:val="2"/>
        </w:numPr>
        <w:spacing w:line="240" w:lineRule="auto"/>
        <w:rPr>
          <w:rFonts w:cs="Calibri"/>
          <w:szCs w:val="24"/>
        </w:rPr>
      </w:pPr>
      <w:r>
        <w:rPr>
          <w:rFonts w:cs="Calibri"/>
          <w:szCs w:val="24"/>
        </w:rPr>
        <w:t xml:space="preserve">Complete </w:t>
      </w:r>
      <w:r w:rsidR="00BD37EA" w:rsidRPr="00BD37EA">
        <w:rPr>
          <w:rFonts w:cs="Calibri"/>
          <w:szCs w:val="24"/>
        </w:rPr>
        <w:t xml:space="preserve">the </w:t>
      </w:r>
      <w:hyperlink r:id="rId8" w:history="1">
        <w:r w:rsidR="00D458F5" w:rsidRPr="00063C23">
          <w:rPr>
            <w:rStyle w:val="Hyperlink"/>
          </w:rPr>
          <w:t>Exempt Application Form</w:t>
        </w:r>
      </w:hyperlink>
      <w:r w:rsidR="00D458F5">
        <w:rPr>
          <w:rFonts w:cs="Calibri"/>
          <w:szCs w:val="24"/>
        </w:rPr>
        <w:t>.</w:t>
      </w:r>
    </w:p>
    <w:p w14:paraId="401995EA" w14:textId="77777777" w:rsidR="00DD6B9F" w:rsidRPr="00DD6B9F" w:rsidRDefault="00DD6B9F" w:rsidP="00DD6B9F">
      <w:pPr>
        <w:pStyle w:val="Application-OtherText"/>
        <w:keepNext w:val="0"/>
        <w:numPr>
          <w:ilvl w:val="1"/>
          <w:numId w:val="2"/>
        </w:numPr>
        <w:spacing w:line="240" w:lineRule="auto"/>
        <w:rPr>
          <w:szCs w:val="16"/>
        </w:rPr>
      </w:pPr>
      <w:r w:rsidRPr="0031625C">
        <w:rPr>
          <w:szCs w:val="16"/>
        </w:rPr>
        <w:t xml:space="preserve">Submit the items noted in the </w:t>
      </w:r>
      <w:hyperlink r:id="rId9" w:history="1">
        <w:r w:rsidRPr="00637622">
          <w:rPr>
            <w:rStyle w:val="Hyperlink"/>
            <w:szCs w:val="16"/>
          </w:rPr>
          <w:t>Exempt Submission Checklist</w:t>
        </w:r>
      </w:hyperlink>
      <w:r w:rsidRPr="0031625C">
        <w:rPr>
          <w:szCs w:val="16"/>
        </w:rPr>
        <w:t>.</w:t>
      </w:r>
      <w:r>
        <w:rPr>
          <w:szCs w:val="16"/>
        </w:rPr>
        <w:t xml:space="preserve"> </w:t>
      </w:r>
      <w:r w:rsidRPr="002A0E66">
        <w:rPr>
          <w:rFonts w:cs="Calibri"/>
          <w:szCs w:val="24"/>
        </w:rPr>
        <w:t>RCS will review and verify the exempt determination.</w:t>
      </w:r>
    </w:p>
    <w:p w14:paraId="1EA11B03" w14:textId="77777777" w:rsidR="00D458F5" w:rsidRDefault="00D458F5" w:rsidP="00D458F5">
      <w:pPr>
        <w:pStyle w:val="Application-OtherText"/>
        <w:keepNext w:val="0"/>
        <w:numPr>
          <w:ilvl w:val="1"/>
          <w:numId w:val="2"/>
        </w:numPr>
        <w:spacing w:line="240" w:lineRule="auto"/>
        <w:rPr>
          <w:rFonts w:cs="Calibri"/>
          <w:szCs w:val="24"/>
        </w:rPr>
      </w:pPr>
      <w:r w:rsidRPr="00DC5239">
        <w:rPr>
          <w:rFonts w:cs="Calibri"/>
          <w:szCs w:val="24"/>
        </w:rPr>
        <w:t>If RCS determines the study does not qualify for exemption, you will need to prepare and submit a</w:t>
      </w:r>
      <w:r>
        <w:rPr>
          <w:rFonts w:cs="Calibri"/>
          <w:szCs w:val="24"/>
        </w:rPr>
        <w:t xml:space="preserve"> non-exempt</w:t>
      </w:r>
      <w:r w:rsidRPr="00DC5239">
        <w:rPr>
          <w:rFonts w:cs="Calibri"/>
          <w:szCs w:val="24"/>
        </w:rPr>
        <w:t xml:space="preserve"> protocol using the </w:t>
      </w:r>
      <w:hyperlink r:id="rId10" w:history="1">
        <w:r w:rsidRPr="00063C23">
          <w:rPr>
            <w:rStyle w:val="Hyperlink"/>
          </w:rPr>
          <w:t>Initial Review Application</w:t>
        </w:r>
      </w:hyperlink>
      <w:r w:rsidRPr="00DC5239">
        <w:rPr>
          <w:rFonts w:cs="Calibri"/>
          <w:szCs w:val="24"/>
        </w:rPr>
        <w:t xml:space="preserve">. All forms can be found on the </w:t>
      </w:r>
      <w:hyperlink r:id="rId11" w:tgtFrame="_blank" w:tooltip="https://research.uoregon.edu/manage/research-integrity-compliance/human-subjects-research/human-subjects-applications-forms-and-guidance" w:history="1">
        <w:r w:rsidRPr="00DC5239">
          <w:rPr>
            <w:rStyle w:val="Hyperlink"/>
          </w:rPr>
          <w:t>RCS forms page</w:t>
        </w:r>
      </w:hyperlink>
      <w:r w:rsidRPr="00DC5239">
        <w:rPr>
          <w:rFonts w:cs="Calibri"/>
          <w:szCs w:val="24"/>
        </w:rPr>
        <w:t>.</w:t>
      </w:r>
    </w:p>
    <w:p w14:paraId="2E5C8F71" w14:textId="7833E050" w:rsidR="00BD37EA" w:rsidRDefault="00BD37EA" w:rsidP="00CE3EBD">
      <w:pPr>
        <w:pStyle w:val="Application-OtherText"/>
        <w:keepNext w:val="0"/>
        <w:numPr>
          <w:ilvl w:val="0"/>
          <w:numId w:val="4"/>
        </w:numPr>
        <w:spacing w:before="240" w:line="240" w:lineRule="auto"/>
        <w:rPr>
          <w:rFonts w:cs="Calibri"/>
          <w:szCs w:val="24"/>
        </w:rPr>
      </w:pPr>
      <w:r w:rsidRPr="00BD37EA">
        <w:rPr>
          <w:rFonts w:cs="Calibri"/>
          <w:szCs w:val="24"/>
        </w:rPr>
        <w:t xml:space="preserve">If you answered </w:t>
      </w:r>
      <w:r w:rsidRPr="00BD37EA">
        <w:rPr>
          <w:rFonts w:cs="Calibri"/>
          <w:b/>
          <w:bCs/>
          <w:szCs w:val="24"/>
        </w:rPr>
        <w:t>no</w:t>
      </w:r>
      <w:r w:rsidRPr="00BD37EA">
        <w:rPr>
          <w:rFonts w:cs="Calibri"/>
          <w:szCs w:val="24"/>
        </w:rPr>
        <w:t xml:space="preserve"> to </w:t>
      </w:r>
      <w:r w:rsidR="00CE3EBD">
        <w:rPr>
          <w:rFonts w:cs="Calibri"/>
          <w:szCs w:val="24"/>
        </w:rPr>
        <w:t>Question</w:t>
      </w:r>
      <w:r w:rsidR="00F44DED">
        <w:rPr>
          <w:rFonts w:cs="Calibri"/>
          <w:szCs w:val="24"/>
        </w:rPr>
        <w:t xml:space="preserve">s 1 or </w:t>
      </w:r>
      <w:r w:rsidR="00CE3EBD">
        <w:rPr>
          <w:rFonts w:cs="Calibri"/>
          <w:szCs w:val="24"/>
        </w:rPr>
        <w:t>2</w:t>
      </w:r>
      <w:r w:rsidRPr="00BD37EA">
        <w:rPr>
          <w:rFonts w:cs="Calibri"/>
          <w:szCs w:val="24"/>
        </w:rPr>
        <w:t xml:space="preserve">, this research is not exempt under this category. </w:t>
      </w:r>
    </w:p>
    <w:p w14:paraId="6E62D0BA" w14:textId="506AC698" w:rsidR="00BD37EA" w:rsidRDefault="00BD37EA" w:rsidP="002B5DE0">
      <w:pPr>
        <w:pStyle w:val="Application-OtherText"/>
        <w:keepNext w:val="0"/>
        <w:numPr>
          <w:ilvl w:val="1"/>
          <w:numId w:val="4"/>
        </w:numPr>
        <w:spacing w:line="240" w:lineRule="auto"/>
        <w:rPr>
          <w:rFonts w:cs="Calibri"/>
          <w:szCs w:val="24"/>
        </w:rPr>
      </w:pPr>
      <w:r w:rsidRPr="00BD37EA">
        <w:rPr>
          <w:rFonts w:cs="Calibri"/>
          <w:szCs w:val="24"/>
        </w:rPr>
        <w:t xml:space="preserve">Return to the </w:t>
      </w:r>
      <w:hyperlink r:id="rId12" w:history="1">
        <w:r w:rsidRPr="006500BA">
          <w:rPr>
            <w:rStyle w:val="Hyperlink"/>
          </w:rPr>
          <w:t>Exempt Self-Assessment Tool</w:t>
        </w:r>
      </w:hyperlink>
      <w:r>
        <w:rPr>
          <w:rFonts w:cs="Calibri"/>
          <w:szCs w:val="24"/>
        </w:rPr>
        <w:t xml:space="preserve"> </w:t>
      </w:r>
      <w:r w:rsidRPr="00BD37EA">
        <w:rPr>
          <w:rFonts w:cs="Calibri"/>
          <w:szCs w:val="24"/>
        </w:rPr>
        <w:t>to identify alternative categories for exemption.</w:t>
      </w:r>
    </w:p>
    <w:p w14:paraId="7B0CE57C" w14:textId="77777777" w:rsidR="00D458F5" w:rsidRDefault="00D458F5" w:rsidP="00D458F5">
      <w:pPr>
        <w:pStyle w:val="Application-OtherText"/>
        <w:keepNext w:val="0"/>
        <w:numPr>
          <w:ilvl w:val="1"/>
          <w:numId w:val="4"/>
        </w:numPr>
        <w:spacing w:line="240" w:lineRule="auto"/>
        <w:rPr>
          <w:rFonts w:cs="Calibri"/>
          <w:szCs w:val="24"/>
        </w:rPr>
      </w:pPr>
      <w:bookmarkStart w:id="1" w:name="_Complete_the_following"/>
      <w:bookmarkEnd w:id="1"/>
      <w:r w:rsidRPr="00BD37EA">
        <w:rPr>
          <w:rFonts w:cs="Calibri"/>
          <w:szCs w:val="24"/>
        </w:rPr>
        <w:t>If you conclude that no</w:t>
      </w:r>
      <w:r>
        <w:rPr>
          <w:rFonts w:cs="Calibri"/>
          <w:szCs w:val="24"/>
        </w:rPr>
        <w:t xml:space="preserve"> exempt</w:t>
      </w:r>
      <w:r w:rsidRPr="00BD37EA">
        <w:rPr>
          <w:rFonts w:cs="Calibri"/>
          <w:szCs w:val="24"/>
        </w:rPr>
        <w:t xml:space="preserve"> categories are applicable to your research, your study is not eligible for exemption. Proceed with preparing an </w:t>
      </w:r>
      <w:hyperlink r:id="rId13" w:history="1">
        <w:r w:rsidRPr="00063C23">
          <w:rPr>
            <w:rStyle w:val="Hyperlink"/>
          </w:rPr>
          <w:t>Initial Review Application</w:t>
        </w:r>
      </w:hyperlink>
      <w:r>
        <w:rPr>
          <w:rFonts w:cs="Calibri"/>
          <w:szCs w:val="24"/>
        </w:rPr>
        <w:t xml:space="preserve"> and </w:t>
      </w:r>
      <w:proofErr w:type="gramStart"/>
      <w:r>
        <w:rPr>
          <w:rFonts w:cs="Calibri"/>
          <w:szCs w:val="24"/>
        </w:rPr>
        <w:t>submit</w:t>
      </w:r>
      <w:proofErr w:type="gramEnd"/>
      <w:r>
        <w:rPr>
          <w:rFonts w:cs="Calibri"/>
          <w:szCs w:val="24"/>
        </w:rPr>
        <w:t xml:space="preserve"> the items noted on the </w:t>
      </w:r>
      <w:hyperlink r:id="rId14" w:history="1">
        <w:r w:rsidRPr="00063C23">
          <w:rPr>
            <w:rStyle w:val="Hyperlink"/>
          </w:rPr>
          <w:t>Non-Exempt Initial Review Checklist</w:t>
        </w:r>
      </w:hyperlink>
      <w:r>
        <w:rPr>
          <w:rFonts w:cs="Calibri"/>
          <w:szCs w:val="24"/>
        </w:rPr>
        <w:t xml:space="preserve"> for non-exempt review</w:t>
      </w:r>
      <w:r w:rsidRPr="00BD37EA">
        <w:rPr>
          <w:rFonts w:cs="Calibri"/>
          <w:szCs w:val="24"/>
        </w:rPr>
        <w:t>.</w:t>
      </w:r>
    </w:p>
    <w:p w14:paraId="1B32C5AA" w14:textId="4DBD3FF5" w:rsidR="00CE3EBD" w:rsidRDefault="00CE3EBD" w:rsidP="00CE3EBD">
      <w:pPr>
        <w:pStyle w:val="Heading2"/>
      </w:pPr>
      <w:r>
        <w:t>Complete questions 3-7 i</w:t>
      </w:r>
      <w:r w:rsidRPr="00BD37EA">
        <w:t xml:space="preserve">f you answered </w:t>
      </w:r>
      <w:r w:rsidRPr="00BD37EA">
        <w:rPr>
          <w:b/>
          <w:bCs/>
        </w:rPr>
        <w:t>yes</w:t>
      </w:r>
      <w:r w:rsidRPr="00BD37EA">
        <w:t xml:space="preserve"> </w:t>
      </w:r>
      <w:r>
        <w:t xml:space="preserve">to Question 1 and </w:t>
      </w:r>
      <w:r>
        <w:rPr>
          <w:b/>
          <w:bCs/>
        </w:rPr>
        <w:t xml:space="preserve">yes </w:t>
      </w:r>
      <w:r>
        <w:t xml:space="preserve">or </w:t>
      </w:r>
      <w:r>
        <w:rPr>
          <w:b/>
          <w:bCs/>
        </w:rPr>
        <w:t xml:space="preserve">N/A </w:t>
      </w:r>
      <w:r>
        <w:t>to Question 2</w:t>
      </w:r>
    </w:p>
    <w:p w14:paraId="0F272266" w14:textId="3D0F837D" w:rsidR="00CE3EBD" w:rsidRDefault="00CE3EBD" w:rsidP="00CE3EBD">
      <w:pPr>
        <w:pStyle w:val="ListParagraph"/>
        <w:numPr>
          <w:ilvl w:val="0"/>
          <w:numId w:val="1"/>
        </w:numPr>
        <w:rPr>
          <w:b/>
          <w:bCs/>
        </w:rPr>
      </w:pPr>
      <w:r w:rsidRPr="00CE3EBD">
        <w:rPr>
          <w:b/>
          <w:bCs/>
        </w:rPr>
        <w:t>Describe the type of information being obtained from participants. Consider providing specific examples if not providing a separate data collection document. Additional information may be requested if needed.</w:t>
      </w:r>
    </w:p>
    <w:p w14:paraId="7929E251" w14:textId="2723C2DB" w:rsidR="00CE3EBD" w:rsidRDefault="00207A70" w:rsidP="00765A76">
      <w:pPr>
        <w:pStyle w:val="ListParagraph"/>
        <w:numPr>
          <w:ilvl w:val="0"/>
          <w:numId w:val="0"/>
        </w:numPr>
        <w:spacing w:before="240" w:after="240"/>
        <w:ind w:left="720"/>
        <w:rPr>
          <w:b/>
          <w:bCs/>
        </w:rPr>
      </w:pPr>
      <w:sdt>
        <w:sdtPr>
          <w:rPr>
            <w:rStyle w:val="Style3"/>
          </w:rPr>
          <w:alias w:val="Describe the information being obtained from participants"/>
          <w:id w:val="-1380470684"/>
          <w:placeholder>
            <w:docPart w:val="44CAD03CE7CB4A52AD9C2F2DE97D51C4"/>
          </w:placeholder>
          <w:showingPlcHdr/>
          <w:text w:multiLine="1"/>
        </w:sdtPr>
        <w:sdtEndPr>
          <w:rPr>
            <w:rStyle w:val="DefaultParagraphFont"/>
            <w:rFonts w:ascii="Calibri" w:hAnsi="Calibri"/>
            <w:bCs/>
            <w:color w:val="auto"/>
          </w:rPr>
        </w:sdtEndPr>
        <w:sdtContent>
          <w:r w:rsidR="00CE3EBD" w:rsidRPr="00BD37EA">
            <w:rPr>
              <w:color w:val="747474" w:themeColor="background2" w:themeShade="80"/>
            </w:rPr>
            <w:t>Click or tap here to enter text.</w:t>
          </w:r>
        </w:sdtContent>
      </w:sdt>
    </w:p>
    <w:p w14:paraId="133964E3" w14:textId="30CD3CF6" w:rsidR="00CE3EBD" w:rsidRDefault="00CE3EBD" w:rsidP="00CE3EBD">
      <w:pPr>
        <w:pStyle w:val="ListParagraph"/>
        <w:numPr>
          <w:ilvl w:val="0"/>
          <w:numId w:val="1"/>
        </w:numPr>
        <w:rPr>
          <w:b/>
          <w:bCs/>
        </w:rPr>
      </w:pPr>
      <w:r w:rsidRPr="00CE3EBD">
        <w:rPr>
          <w:b/>
          <w:bCs/>
        </w:rPr>
        <w:t xml:space="preserve">Describe whether the information </w:t>
      </w:r>
      <w:proofErr w:type="gramStart"/>
      <w:r w:rsidRPr="00CE3EBD">
        <w:rPr>
          <w:b/>
          <w:bCs/>
        </w:rPr>
        <w:t>being obtained</w:t>
      </w:r>
      <w:proofErr w:type="gramEnd"/>
      <w:r w:rsidRPr="00CE3EBD">
        <w:rPr>
          <w:b/>
          <w:bCs/>
        </w:rPr>
        <w:t xml:space="preserve"> from participants will be recorded in such a manner that the identity of the human participants can readily be ascertained, directly or through identifiers linked to the participants.</w:t>
      </w:r>
    </w:p>
    <w:p w14:paraId="3A58EAAE" w14:textId="6CDA2635" w:rsidR="00CE3EBD" w:rsidRPr="00CE3EBD" w:rsidRDefault="00207A70" w:rsidP="00765A76">
      <w:pPr>
        <w:pStyle w:val="ListParagraph"/>
        <w:numPr>
          <w:ilvl w:val="0"/>
          <w:numId w:val="0"/>
        </w:numPr>
        <w:spacing w:before="240" w:after="240"/>
        <w:ind w:left="720"/>
        <w:rPr>
          <w:b/>
          <w:bCs/>
        </w:rPr>
      </w:pPr>
      <w:sdt>
        <w:sdtPr>
          <w:rPr>
            <w:rStyle w:val="Style3"/>
          </w:rPr>
          <w:alias w:val="Describe if recorded information will be identifiable."/>
          <w:id w:val="6263826"/>
          <w:placeholder>
            <w:docPart w:val="59000AF921DD40729861EF58D6BD589B"/>
          </w:placeholder>
          <w:showingPlcHdr/>
          <w:text w:multiLine="1"/>
        </w:sdtPr>
        <w:sdtEndPr>
          <w:rPr>
            <w:rStyle w:val="DefaultParagraphFont"/>
            <w:rFonts w:ascii="Calibri" w:hAnsi="Calibri"/>
            <w:bCs/>
            <w:color w:val="auto"/>
          </w:rPr>
        </w:sdtEndPr>
        <w:sdtContent>
          <w:r w:rsidR="00CE3EBD" w:rsidRPr="00BD37EA">
            <w:rPr>
              <w:color w:val="747474" w:themeColor="background2" w:themeShade="80"/>
            </w:rPr>
            <w:t>Click or tap here to enter text.</w:t>
          </w:r>
        </w:sdtContent>
      </w:sdt>
    </w:p>
    <w:p w14:paraId="62201D56" w14:textId="2EEBDBE9" w:rsidR="00CE3EBD" w:rsidRDefault="00CE3EBD" w:rsidP="00CE3EBD">
      <w:pPr>
        <w:pStyle w:val="ListParagraph"/>
        <w:numPr>
          <w:ilvl w:val="0"/>
          <w:numId w:val="1"/>
        </w:numPr>
        <w:rPr>
          <w:b/>
          <w:bCs/>
        </w:rPr>
      </w:pPr>
      <w:r w:rsidRPr="00CE3EBD">
        <w:rPr>
          <w:b/>
          <w:bCs/>
        </w:rPr>
        <w:lastRenderedPageBreak/>
        <w:t>Describe whether disclosure of the responses outside the research could place the participants at risk of criminal or civil liability or be damaging to the participants’ financial standing, employability, educational advancement, or reputation.</w:t>
      </w:r>
    </w:p>
    <w:p w14:paraId="1E249427" w14:textId="4DB1C377" w:rsidR="00CE3EBD" w:rsidRPr="00CE3EBD" w:rsidRDefault="00207A70" w:rsidP="00765A76">
      <w:pPr>
        <w:pStyle w:val="ListParagraph"/>
        <w:numPr>
          <w:ilvl w:val="0"/>
          <w:numId w:val="0"/>
        </w:numPr>
        <w:spacing w:before="240" w:after="240"/>
        <w:ind w:left="720"/>
        <w:rPr>
          <w:b/>
          <w:bCs/>
        </w:rPr>
      </w:pPr>
      <w:sdt>
        <w:sdtPr>
          <w:rPr>
            <w:rStyle w:val="Style3"/>
          </w:rPr>
          <w:alias w:val="Describe if release would put participants at risk."/>
          <w:id w:val="-123234377"/>
          <w:placeholder>
            <w:docPart w:val="83097BCA944740708E8A623C64C3D0A6"/>
          </w:placeholder>
          <w:showingPlcHdr/>
          <w:text w:multiLine="1"/>
        </w:sdtPr>
        <w:sdtEndPr>
          <w:rPr>
            <w:rStyle w:val="DefaultParagraphFont"/>
            <w:rFonts w:ascii="Calibri" w:hAnsi="Calibri"/>
            <w:bCs/>
            <w:color w:val="auto"/>
          </w:rPr>
        </w:sdtEndPr>
        <w:sdtContent>
          <w:r w:rsidR="00CE3EBD" w:rsidRPr="00BD37EA">
            <w:rPr>
              <w:color w:val="747474" w:themeColor="background2" w:themeShade="80"/>
            </w:rPr>
            <w:t>Click or tap here to enter text.</w:t>
          </w:r>
        </w:sdtContent>
      </w:sdt>
    </w:p>
    <w:p w14:paraId="531A06D0" w14:textId="63511EFF" w:rsidR="00CE3EBD" w:rsidRDefault="00CE3EBD" w:rsidP="00CE3EBD">
      <w:pPr>
        <w:pStyle w:val="ListParagraph"/>
        <w:numPr>
          <w:ilvl w:val="0"/>
          <w:numId w:val="1"/>
        </w:numPr>
        <w:rPr>
          <w:b/>
          <w:bCs/>
        </w:rPr>
      </w:pPr>
      <w:r w:rsidRPr="00CE3EBD">
        <w:rPr>
          <w:b/>
          <w:bCs/>
        </w:rPr>
        <w:t xml:space="preserve">Describe any provisions to maintain the </w:t>
      </w:r>
      <w:hyperlink r:id="rId15" w:anchor="p2" w:history="1">
        <w:r w:rsidRPr="00CE3EBD">
          <w:rPr>
            <w:rStyle w:val="Hyperlink"/>
            <w:b/>
            <w:bCs/>
          </w:rPr>
          <w:t>privacy</w:t>
        </w:r>
      </w:hyperlink>
      <w:r w:rsidRPr="00CE3EBD">
        <w:rPr>
          <w:b/>
          <w:bCs/>
        </w:rPr>
        <w:t xml:space="preserve"> of participants.</w:t>
      </w:r>
    </w:p>
    <w:p w14:paraId="1EE93BA3" w14:textId="6D92A320" w:rsidR="00CE3EBD" w:rsidRPr="00CE3EBD" w:rsidRDefault="00207A70" w:rsidP="00765A76">
      <w:pPr>
        <w:pStyle w:val="ListParagraph"/>
        <w:numPr>
          <w:ilvl w:val="0"/>
          <w:numId w:val="0"/>
        </w:numPr>
        <w:spacing w:before="240" w:after="240"/>
        <w:ind w:left="720"/>
        <w:rPr>
          <w:b/>
          <w:bCs/>
        </w:rPr>
      </w:pPr>
      <w:sdt>
        <w:sdtPr>
          <w:rPr>
            <w:rStyle w:val="Style3"/>
          </w:rPr>
          <w:alias w:val="Describe provisions to protect privacy"/>
          <w:id w:val="-381490825"/>
          <w:placeholder>
            <w:docPart w:val="DAE578CD149A4E678B6BF5A3911A229D"/>
          </w:placeholder>
          <w:showingPlcHdr/>
          <w:text w:multiLine="1"/>
        </w:sdtPr>
        <w:sdtEndPr>
          <w:rPr>
            <w:rStyle w:val="DefaultParagraphFont"/>
            <w:rFonts w:ascii="Calibri" w:hAnsi="Calibri"/>
            <w:bCs/>
            <w:color w:val="auto"/>
          </w:rPr>
        </w:sdtEndPr>
        <w:sdtContent>
          <w:r w:rsidR="00CE3EBD" w:rsidRPr="00BD37EA">
            <w:rPr>
              <w:color w:val="747474" w:themeColor="background2" w:themeShade="80"/>
            </w:rPr>
            <w:t>Click or tap here to enter text.</w:t>
          </w:r>
        </w:sdtContent>
      </w:sdt>
    </w:p>
    <w:p w14:paraId="598A0598" w14:textId="13152356" w:rsidR="00CE3EBD" w:rsidRDefault="00CE3EBD" w:rsidP="00CE3EBD">
      <w:pPr>
        <w:pStyle w:val="ListParagraph"/>
        <w:numPr>
          <w:ilvl w:val="0"/>
          <w:numId w:val="1"/>
        </w:numPr>
        <w:rPr>
          <w:b/>
          <w:bCs/>
        </w:rPr>
      </w:pPr>
      <w:r w:rsidRPr="00CE3EBD">
        <w:rPr>
          <w:b/>
          <w:bCs/>
        </w:rPr>
        <w:t xml:space="preserve">Describe any provisions to maintain the </w:t>
      </w:r>
      <w:hyperlink r:id="rId16" w:anchor="p2" w:history="1">
        <w:r w:rsidRPr="00CE3EBD">
          <w:rPr>
            <w:rStyle w:val="Hyperlink"/>
            <w:b/>
            <w:bCs/>
          </w:rPr>
          <w:t>confidentiality</w:t>
        </w:r>
      </w:hyperlink>
      <w:r w:rsidRPr="00CE3EBD">
        <w:rPr>
          <w:b/>
          <w:bCs/>
        </w:rPr>
        <w:t xml:space="preserve"> of participant data. The UO has specific standards regarding data security. Please visit the websites for information on </w:t>
      </w:r>
      <w:hyperlink r:id="rId17" w:history="1">
        <w:r w:rsidRPr="00CE3EBD">
          <w:rPr>
            <w:rStyle w:val="Hyperlink"/>
            <w:b/>
            <w:bCs/>
          </w:rPr>
          <w:t>Data Security</w:t>
        </w:r>
      </w:hyperlink>
      <w:r w:rsidRPr="00CE3EBD">
        <w:rPr>
          <w:b/>
          <w:bCs/>
        </w:rPr>
        <w:t xml:space="preserve"> and </w:t>
      </w:r>
      <w:hyperlink r:id="rId18" w:history="1">
        <w:r w:rsidRPr="00CE3EBD">
          <w:rPr>
            <w:rStyle w:val="Hyperlink"/>
            <w:b/>
            <w:bCs/>
          </w:rPr>
          <w:t>Data Handling</w:t>
        </w:r>
      </w:hyperlink>
      <w:r w:rsidRPr="00CE3EBD">
        <w:rPr>
          <w:b/>
          <w:bCs/>
        </w:rPr>
        <w:t>.</w:t>
      </w:r>
    </w:p>
    <w:p w14:paraId="47DBCEAF" w14:textId="381683F6" w:rsidR="00CE3EBD" w:rsidRPr="00CE3EBD" w:rsidRDefault="00207A70" w:rsidP="00765A76">
      <w:pPr>
        <w:pStyle w:val="ListParagraph"/>
        <w:numPr>
          <w:ilvl w:val="0"/>
          <w:numId w:val="0"/>
        </w:numPr>
        <w:spacing w:before="240" w:after="240"/>
        <w:ind w:left="720"/>
        <w:rPr>
          <w:b/>
          <w:bCs/>
        </w:rPr>
      </w:pPr>
      <w:sdt>
        <w:sdtPr>
          <w:rPr>
            <w:rStyle w:val="Style3"/>
          </w:rPr>
          <w:alias w:val="Describe provisions to maintain confidentiality"/>
          <w:id w:val="-1389800284"/>
          <w:placeholder>
            <w:docPart w:val="3DC41F2234234FFAAF8054ED3094041A"/>
          </w:placeholder>
          <w:showingPlcHdr/>
          <w:text w:multiLine="1"/>
        </w:sdtPr>
        <w:sdtEndPr>
          <w:rPr>
            <w:rStyle w:val="DefaultParagraphFont"/>
            <w:rFonts w:ascii="Calibri" w:hAnsi="Calibri"/>
            <w:bCs/>
            <w:color w:val="auto"/>
          </w:rPr>
        </w:sdtEndPr>
        <w:sdtContent>
          <w:r w:rsidR="00CE3EBD" w:rsidRPr="00BD37EA">
            <w:rPr>
              <w:color w:val="747474" w:themeColor="background2" w:themeShade="80"/>
            </w:rPr>
            <w:t>Click or tap here to enter text.</w:t>
          </w:r>
        </w:sdtContent>
      </w:sdt>
    </w:p>
    <w:sectPr w:rsidR="00CE3EBD" w:rsidRPr="00CE3EBD">
      <w:headerReference w:type="default" r:id="rId19"/>
      <w:foot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C2497" w14:textId="77777777" w:rsidR="00207A70" w:rsidRDefault="00207A70" w:rsidP="00963A08">
      <w:pPr>
        <w:spacing w:after="0"/>
      </w:pPr>
      <w:r>
        <w:separator/>
      </w:r>
    </w:p>
  </w:endnote>
  <w:endnote w:type="continuationSeparator" w:id="0">
    <w:p w14:paraId="3997C684" w14:textId="77777777" w:rsidR="00207A70" w:rsidRDefault="00207A70" w:rsidP="00963A0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lior">
    <w:altName w:val="Calibri"/>
    <w:charset w:val="00"/>
    <w:family w:val="auto"/>
    <w:pitch w:val="variable"/>
    <w:sig w:usb0="80000027" w:usb1="00000000" w:usb2="0000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6966383"/>
      <w:docPartObj>
        <w:docPartGallery w:val="Page Numbers (Bottom of Page)"/>
        <w:docPartUnique/>
      </w:docPartObj>
    </w:sdtPr>
    <w:sdtEndPr/>
    <w:sdtContent>
      <w:sdt>
        <w:sdtPr>
          <w:id w:val="1728636285"/>
          <w:docPartObj>
            <w:docPartGallery w:val="Page Numbers (Top of Page)"/>
            <w:docPartUnique/>
          </w:docPartObj>
        </w:sdtPr>
        <w:sdtEndPr/>
        <w:sdtContent>
          <w:p w14:paraId="71E35BA6" w14:textId="559EB270" w:rsidR="00963A08" w:rsidRDefault="00963A08">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3085D576" w14:textId="77777777" w:rsidR="00963A08" w:rsidRDefault="00963A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82B47" w14:textId="77777777" w:rsidR="00207A70" w:rsidRDefault="00207A70" w:rsidP="00963A08">
      <w:pPr>
        <w:spacing w:after="0"/>
      </w:pPr>
      <w:r>
        <w:separator/>
      </w:r>
    </w:p>
  </w:footnote>
  <w:footnote w:type="continuationSeparator" w:id="0">
    <w:p w14:paraId="42CDA8E2" w14:textId="77777777" w:rsidR="00207A70" w:rsidRDefault="00207A70" w:rsidP="00963A0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12560" w14:textId="706B0636" w:rsidR="00963A08" w:rsidRDefault="006500BA" w:rsidP="00963A08">
    <w:pPr>
      <w:pStyle w:val="Header"/>
      <w:jc w:val="center"/>
    </w:pPr>
    <w:r>
      <w:rPr>
        <w:noProof/>
      </w:rPr>
      <w:drawing>
        <wp:inline distT="0" distB="0" distL="0" distR="0" wp14:anchorId="54DA2DB1" wp14:editId="5117C4AE">
          <wp:extent cx="3408680" cy="402590"/>
          <wp:effectExtent l="0" t="0" r="1270" b="0"/>
          <wp:docPr id="2" name="Picture 2" descr="University of Oregon logo featuring a bold black &quot;O&quot; on the left with &quot;University of Oregon&quot; text in uppercase serif font to the right, followed by &quot;Research Compliance Services&quot; in a smaller sans-serif font. The design uses black text on a white background, emphasizing institutional branding and departmental identifica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University of Oregon logo featuring a bold black &quot;O&quot; on the left with &quot;University of Oregon&quot; text in uppercase serif font to the right, followed by &quot;Research Compliance Services&quot; in a smaller sans-serif font. The design uses black text on a white background, emphasizing institutional branding and departmental identification.">
                    <a:extLst>
                      <a:ext uri="{C183D7F6-B498-43B3-948B-1728B52AA6E4}">
                        <adec:decorative xmlns:adec="http://schemas.microsoft.com/office/drawing/2017/decorative" val="0"/>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08680" cy="402590"/>
                  </a:xfrm>
                  <a:prstGeom prst="rect">
                    <a:avLst/>
                  </a:prstGeom>
                  <a:noFill/>
                  <a:ln>
                    <a:noFill/>
                  </a:ln>
                </pic:spPr>
              </pic:pic>
            </a:graphicData>
          </a:graphic>
        </wp:inline>
      </w:drawing>
    </w:r>
  </w:p>
  <w:p w14:paraId="11F5D2FF" w14:textId="77777777" w:rsidR="00963A08" w:rsidRDefault="00963A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E5031"/>
    <w:multiLevelType w:val="hybridMultilevel"/>
    <w:tmpl w:val="3E1E7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0C2AF5"/>
    <w:multiLevelType w:val="hybridMultilevel"/>
    <w:tmpl w:val="66FE97C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E1A107A"/>
    <w:multiLevelType w:val="hybridMultilevel"/>
    <w:tmpl w:val="66FE97C0"/>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 w15:restartNumberingAfterBreak="0">
    <w:nsid w:val="2A64795D"/>
    <w:multiLevelType w:val="multilevel"/>
    <w:tmpl w:val="93862656"/>
    <w:lvl w:ilvl="0">
      <w:start w:val="1"/>
      <w:numFmt w:val="bullet"/>
      <w:lvlText w:val=""/>
      <w:lvlJc w:val="left"/>
      <w:pPr>
        <w:ind w:left="0" w:firstLine="0"/>
      </w:pPr>
      <w:rPr>
        <w:rFonts w:ascii="Symbol" w:hAnsi="Symbol" w:hint="default"/>
        <w:b/>
        <w:i w:val="0"/>
        <w:sz w:val="20"/>
      </w:rPr>
    </w:lvl>
    <w:lvl w:ilvl="1">
      <w:start w:val="1"/>
      <w:numFmt w:val="bullet"/>
      <w:lvlText w:val=""/>
      <w:lvlJc w:val="left"/>
      <w:pPr>
        <w:tabs>
          <w:tab w:val="num" w:pos="360"/>
        </w:tabs>
        <w:ind w:left="0" w:firstLine="0"/>
      </w:pPr>
      <w:rPr>
        <w:rFonts w:ascii="Symbol" w:hAnsi="Symbol" w:hint="default"/>
        <w:b/>
        <w:i w:val="0"/>
        <w:color w:val="auto"/>
        <w:sz w:val="20"/>
        <w:u w:val="none"/>
      </w:rPr>
    </w:lvl>
    <w:lvl w:ilvl="2">
      <w:start w:val="1"/>
      <w:numFmt w:val="lowerLetter"/>
      <w:suff w:val="nothing"/>
      <w:lvlText w:val="(%2%3)"/>
      <w:lvlJc w:val="left"/>
      <w:pPr>
        <w:ind w:left="0" w:firstLine="0"/>
      </w:pPr>
      <w:rPr>
        <w:rFonts w:ascii="Melior" w:hAnsi="Melior" w:hint="default"/>
        <w:b/>
        <w:i w:val="0"/>
        <w:sz w:val="20"/>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 w15:restartNumberingAfterBreak="0">
    <w:nsid w:val="314C642A"/>
    <w:multiLevelType w:val="hybridMultilevel"/>
    <w:tmpl w:val="F75E675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D201B0"/>
    <w:multiLevelType w:val="hybridMultilevel"/>
    <w:tmpl w:val="607A8CD8"/>
    <w:lvl w:ilvl="0" w:tplc="CAB64578">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A5763D"/>
    <w:multiLevelType w:val="hybridMultilevel"/>
    <w:tmpl w:val="F05C7E74"/>
    <w:lvl w:ilvl="0" w:tplc="CAE4014E">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6952A0"/>
    <w:multiLevelType w:val="hybridMultilevel"/>
    <w:tmpl w:val="66FE97C0"/>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 w15:restartNumberingAfterBreak="0">
    <w:nsid w:val="43474C04"/>
    <w:multiLevelType w:val="hybridMultilevel"/>
    <w:tmpl w:val="F684B8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2F959C8"/>
    <w:multiLevelType w:val="multilevel"/>
    <w:tmpl w:val="8B888258"/>
    <w:styleLink w:val="GuidanceHeadings"/>
    <w:lvl w:ilvl="0">
      <w:start w:val="1"/>
      <w:numFmt w:val="upperRoman"/>
      <w:lvlText w:val="%1."/>
      <w:lvlJc w:val="left"/>
      <w:pPr>
        <w:ind w:left="576" w:hanging="576"/>
      </w:pPr>
      <w:rPr>
        <w:rFonts w:hint="default"/>
        <w:b/>
        <w:i w:val="0"/>
        <w:sz w:val="22"/>
      </w:rPr>
    </w:lvl>
    <w:lvl w:ilvl="1">
      <w:start w:val="1"/>
      <w:numFmt w:val="upperLetter"/>
      <w:lvlText w:val="%2."/>
      <w:lvlJc w:val="left"/>
      <w:pPr>
        <w:ind w:left="1008" w:hanging="432"/>
      </w:pPr>
      <w:rPr>
        <w:rFonts w:ascii="Melior" w:hAnsi="Melior" w:hint="default"/>
        <w:b/>
        <w:i w:val="0"/>
        <w:sz w:val="22"/>
      </w:rPr>
    </w:lvl>
    <w:lvl w:ilvl="2">
      <w:start w:val="1"/>
      <w:numFmt w:val="bullet"/>
      <w:lvlText w:val=""/>
      <w:lvlJc w:val="left"/>
      <w:pPr>
        <w:ind w:left="1440" w:hanging="360"/>
      </w:pPr>
      <w:rPr>
        <w:rFonts w:ascii="Symbol" w:hAnsi="Symbol" w:hint="default"/>
      </w:rPr>
    </w:lvl>
    <w:lvl w:ilvl="3">
      <w:start w:val="1"/>
      <w:numFmt w:val="bullet"/>
      <w:lvlText w:val="o"/>
      <w:lvlJc w:val="left"/>
      <w:pPr>
        <w:ind w:left="1800" w:hanging="360"/>
      </w:pPr>
      <w:rPr>
        <w:rFonts w:ascii="Courier New" w:hAnsi="Courier New" w:hint="default"/>
      </w:rPr>
    </w:lvl>
    <w:lvl w:ilvl="4">
      <w:start w:val="1"/>
      <w:numFmt w:val="bullet"/>
      <w:lvlText w:val=""/>
      <w:lvlJc w:val="left"/>
      <w:pPr>
        <w:ind w:left="2160" w:hanging="360"/>
      </w:pPr>
      <w:rPr>
        <w:rFonts w:ascii="Wingdings" w:hAnsi="Wingdings" w:hint="default"/>
      </w:rPr>
    </w:lvl>
    <w:lvl w:ilvl="5">
      <w:start w:val="1"/>
      <w:numFmt w:val="bullet"/>
      <w:lvlText w:val=""/>
      <w:lvlJc w:val="left"/>
      <w:pPr>
        <w:ind w:left="936" w:hanging="360"/>
      </w:pPr>
      <w:rPr>
        <w:rFonts w:ascii="Symbol" w:hAnsi="Symbol" w:hint="default"/>
      </w:rPr>
    </w:lvl>
    <w:lvl w:ilvl="6">
      <w:start w:val="1"/>
      <w:numFmt w:val="bullet"/>
      <w:lvlText w:val="o"/>
      <w:lvlJc w:val="left"/>
      <w:pPr>
        <w:ind w:left="1296" w:hanging="360"/>
      </w:pPr>
      <w:rPr>
        <w:rFonts w:ascii="Courier New" w:hAnsi="Courier New" w:hint="default"/>
      </w:rPr>
    </w:lvl>
    <w:lvl w:ilvl="7">
      <w:start w:val="1"/>
      <w:numFmt w:val="bullet"/>
      <w:lvlText w:val=""/>
      <w:lvlJc w:val="left"/>
      <w:pPr>
        <w:ind w:left="1656" w:hanging="360"/>
      </w:pPr>
      <w:rPr>
        <w:rFonts w:ascii="Wingdings" w:hAnsi="Wingdings" w:hint="default"/>
      </w:rPr>
    </w:lvl>
    <w:lvl w:ilvl="8">
      <w:start w:val="1"/>
      <w:numFmt w:val="lowerRoman"/>
      <w:lvlText w:val="%9."/>
      <w:lvlJc w:val="left"/>
      <w:pPr>
        <w:ind w:left="3240" w:hanging="360"/>
      </w:pPr>
      <w:rPr>
        <w:rFonts w:hint="default"/>
      </w:rPr>
    </w:lvl>
  </w:abstractNum>
  <w:abstractNum w:abstractNumId="10" w15:restartNumberingAfterBreak="0">
    <w:nsid w:val="77902935"/>
    <w:multiLevelType w:val="hybridMultilevel"/>
    <w:tmpl w:val="C358A150"/>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718820020">
    <w:abstractNumId w:val="6"/>
  </w:num>
  <w:num w:numId="2" w16cid:durableId="717239908">
    <w:abstractNumId w:val="4"/>
  </w:num>
  <w:num w:numId="3" w16cid:durableId="1385644065">
    <w:abstractNumId w:val="0"/>
  </w:num>
  <w:num w:numId="4" w16cid:durableId="52050186">
    <w:abstractNumId w:val="10"/>
  </w:num>
  <w:num w:numId="5" w16cid:durableId="295834993">
    <w:abstractNumId w:val="5"/>
  </w:num>
  <w:num w:numId="6" w16cid:durableId="731537046">
    <w:abstractNumId w:val="9"/>
  </w:num>
  <w:num w:numId="7" w16cid:durableId="139664033">
    <w:abstractNumId w:val="3"/>
  </w:num>
  <w:num w:numId="8" w16cid:durableId="1995139370">
    <w:abstractNumId w:val="8"/>
  </w:num>
  <w:num w:numId="9" w16cid:durableId="1142121045">
    <w:abstractNumId w:val="1"/>
  </w:num>
  <w:num w:numId="10" w16cid:durableId="1026440421">
    <w:abstractNumId w:val="2"/>
  </w:num>
  <w:num w:numId="11" w16cid:durableId="12978607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3B6"/>
    <w:rsid w:val="00003E22"/>
    <w:rsid w:val="00021FC0"/>
    <w:rsid w:val="00033735"/>
    <w:rsid w:val="00073126"/>
    <w:rsid w:val="000B1EE6"/>
    <w:rsid w:val="000B5422"/>
    <w:rsid w:val="000B7874"/>
    <w:rsid w:val="000C20FA"/>
    <w:rsid w:val="000E1F94"/>
    <w:rsid w:val="001006DB"/>
    <w:rsid w:val="001A437C"/>
    <w:rsid w:val="001B080D"/>
    <w:rsid w:val="001C03BF"/>
    <w:rsid w:val="00207A70"/>
    <w:rsid w:val="002B5DE0"/>
    <w:rsid w:val="00312C4F"/>
    <w:rsid w:val="00343303"/>
    <w:rsid w:val="003453B6"/>
    <w:rsid w:val="003D1C43"/>
    <w:rsid w:val="003F31BD"/>
    <w:rsid w:val="0041313D"/>
    <w:rsid w:val="004E3F6F"/>
    <w:rsid w:val="005152E5"/>
    <w:rsid w:val="00526C56"/>
    <w:rsid w:val="00543490"/>
    <w:rsid w:val="00550676"/>
    <w:rsid w:val="00554070"/>
    <w:rsid w:val="00596643"/>
    <w:rsid w:val="005D5290"/>
    <w:rsid w:val="00612EC2"/>
    <w:rsid w:val="006500BA"/>
    <w:rsid w:val="00663D24"/>
    <w:rsid w:val="007379E2"/>
    <w:rsid w:val="00743F24"/>
    <w:rsid w:val="007528CF"/>
    <w:rsid w:val="00765A76"/>
    <w:rsid w:val="007F023E"/>
    <w:rsid w:val="0085409B"/>
    <w:rsid w:val="00886CB2"/>
    <w:rsid w:val="008974F3"/>
    <w:rsid w:val="008F2B1F"/>
    <w:rsid w:val="0095421E"/>
    <w:rsid w:val="00963A08"/>
    <w:rsid w:val="009802D0"/>
    <w:rsid w:val="009A0F96"/>
    <w:rsid w:val="009C4F9B"/>
    <w:rsid w:val="009D7495"/>
    <w:rsid w:val="00A20D1A"/>
    <w:rsid w:val="00A33A20"/>
    <w:rsid w:val="00A43184"/>
    <w:rsid w:val="00A514DC"/>
    <w:rsid w:val="00A5401C"/>
    <w:rsid w:val="00A70008"/>
    <w:rsid w:val="00A75F51"/>
    <w:rsid w:val="00A935C9"/>
    <w:rsid w:val="00B141AB"/>
    <w:rsid w:val="00B22323"/>
    <w:rsid w:val="00B56136"/>
    <w:rsid w:val="00BD37EA"/>
    <w:rsid w:val="00BF25B5"/>
    <w:rsid w:val="00C32A90"/>
    <w:rsid w:val="00C5425D"/>
    <w:rsid w:val="00C87D38"/>
    <w:rsid w:val="00CB65F7"/>
    <w:rsid w:val="00CE3EBD"/>
    <w:rsid w:val="00D0108C"/>
    <w:rsid w:val="00D254FD"/>
    <w:rsid w:val="00D458F5"/>
    <w:rsid w:val="00D62ABF"/>
    <w:rsid w:val="00D864B1"/>
    <w:rsid w:val="00DA4B07"/>
    <w:rsid w:val="00DA589D"/>
    <w:rsid w:val="00DD13EC"/>
    <w:rsid w:val="00DD6B9F"/>
    <w:rsid w:val="00E1400B"/>
    <w:rsid w:val="00E161D3"/>
    <w:rsid w:val="00E90BDF"/>
    <w:rsid w:val="00EB42E5"/>
    <w:rsid w:val="00EC6516"/>
    <w:rsid w:val="00ED0F03"/>
    <w:rsid w:val="00F44DED"/>
    <w:rsid w:val="00F46F88"/>
    <w:rsid w:val="00F7379A"/>
    <w:rsid w:val="00F977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1E3F5"/>
  <w15:chartTrackingRefBased/>
  <w15:docId w15:val="{50030E5A-1705-44A4-BAA2-5617C7CCF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41AB"/>
    <w:pPr>
      <w:spacing w:after="120" w:line="240" w:lineRule="auto"/>
    </w:pPr>
    <w:rPr>
      <w:rFonts w:ascii="Calibri" w:hAnsi="Calibri" w:cs="Calibri"/>
    </w:rPr>
  </w:style>
  <w:style w:type="paragraph" w:styleId="Heading1">
    <w:name w:val="heading 1"/>
    <w:aliases w:val="Guidance - Heading 1 - I"/>
    <w:basedOn w:val="Normal"/>
    <w:next w:val="Normal"/>
    <w:link w:val="Heading1Char"/>
    <w:uiPriority w:val="9"/>
    <w:qFormat/>
    <w:rsid w:val="003453B6"/>
    <w:pPr>
      <w:jc w:val="center"/>
      <w:outlineLvl w:val="0"/>
    </w:pPr>
    <w:rPr>
      <w:b/>
      <w:bCs/>
    </w:rPr>
  </w:style>
  <w:style w:type="paragraph" w:styleId="Heading2">
    <w:name w:val="heading 2"/>
    <w:aliases w:val="Guidance - Heading 2 - A"/>
    <w:basedOn w:val="Normal"/>
    <w:next w:val="Normal"/>
    <w:link w:val="Heading2Char"/>
    <w:uiPriority w:val="9"/>
    <w:unhideWhenUsed/>
    <w:qFormat/>
    <w:rsid w:val="003453B6"/>
    <w:pPr>
      <w:keepNext/>
      <w:keepLines/>
      <w:shd w:val="clear" w:color="auto" w:fill="D1D1D1" w:themeFill="background2" w:themeFillShade="E6"/>
      <w:spacing w:before="160" w:after="80"/>
      <w:outlineLvl w:val="1"/>
    </w:pPr>
    <w:rPr>
      <w:rFonts w:eastAsiaTheme="majorEastAsia"/>
      <w:color w:val="0F4761" w:themeColor="accent1" w:themeShade="BF"/>
    </w:rPr>
  </w:style>
  <w:style w:type="paragraph" w:styleId="Heading3">
    <w:name w:val="heading 3"/>
    <w:basedOn w:val="Normal"/>
    <w:next w:val="Normal"/>
    <w:link w:val="Heading3Char"/>
    <w:uiPriority w:val="9"/>
    <w:semiHidden/>
    <w:unhideWhenUsed/>
    <w:qFormat/>
    <w:rsid w:val="00B141AB"/>
    <w:pPr>
      <w:keepNext/>
      <w:keepLines/>
      <w:spacing w:before="160" w:after="80"/>
      <w:outlineLvl w:val="2"/>
    </w:pPr>
    <w:rPr>
      <w:rFonts w:eastAsiaTheme="majorEastAsia"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3453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53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53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53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53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53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Guidance - Heading 1 - I Char"/>
    <w:basedOn w:val="DefaultParagraphFont"/>
    <w:link w:val="Heading1"/>
    <w:uiPriority w:val="9"/>
    <w:rsid w:val="003453B6"/>
    <w:rPr>
      <w:rFonts w:ascii="Calibri" w:hAnsi="Calibri" w:cs="Calibri"/>
      <w:b/>
      <w:bCs/>
    </w:rPr>
  </w:style>
  <w:style w:type="character" w:customStyle="1" w:styleId="Heading2Char">
    <w:name w:val="Heading 2 Char"/>
    <w:aliases w:val="Guidance - Heading 2 - A Char"/>
    <w:basedOn w:val="DefaultParagraphFont"/>
    <w:link w:val="Heading2"/>
    <w:uiPriority w:val="9"/>
    <w:rsid w:val="003453B6"/>
    <w:rPr>
      <w:rFonts w:ascii="Calibri" w:eastAsiaTheme="majorEastAsia" w:hAnsi="Calibri" w:cs="Calibri"/>
      <w:color w:val="0F4761" w:themeColor="accent1" w:themeShade="BF"/>
      <w:shd w:val="clear" w:color="auto" w:fill="D1D1D1" w:themeFill="background2" w:themeFillShade="E6"/>
    </w:rPr>
  </w:style>
  <w:style w:type="character" w:customStyle="1" w:styleId="Heading3Char">
    <w:name w:val="Heading 3 Char"/>
    <w:basedOn w:val="DefaultParagraphFont"/>
    <w:link w:val="Heading3"/>
    <w:uiPriority w:val="9"/>
    <w:semiHidden/>
    <w:rsid w:val="00B141AB"/>
    <w:rPr>
      <w:rFonts w:ascii="Calibri" w:eastAsiaTheme="majorEastAsia" w:hAnsi="Calibri" w:cstheme="majorBidi"/>
      <w:color w:val="0F4761" w:themeColor="accent1" w:themeShade="BF"/>
      <w:szCs w:val="28"/>
    </w:rPr>
  </w:style>
  <w:style w:type="character" w:customStyle="1" w:styleId="Heading4Char">
    <w:name w:val="Heading 4 Char"/>
    <w:basedOn w:val="DefaultParagraphFont"/>
    <w:link w:val="Heading4"/>
    <w:uiPriority w:val="9"/>
    <w:semiHidden/>
    <w:rsid w:val="003453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53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53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53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53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53B6"/>
    <w:rPr>
      <w:rFonts w:eastAsiaTheme="majorEastAsia" w:cstheme="majorBidi"/>
      <w:color w:val="272727" w:themeColor="text1" w:themeTint="D8"/>
    </w:rPr>
  </w:style>
  <w:style w:type="paragraph" w:styleId="Title">
    <w:name w:val="Title"/>
    <w:basedOn w:val="Normal"/>
    <w:next w:val="Normal"/>
    <w:link w:val="TitleChar"/>
    <w:uiPriority w:val="10"/>
    <w:qFormat/>
    <w:rsid w:val="00B141AB"/>
    <w:pPr>
      <w:spacing w:after="80"/>
      <w:contextualSpacing/>
    </w:pPr>
    <w:rPr>
      <w:rFonts w:eastAsiaTheme="majorEastAsia" w:cstheme="majorBidi"/>
      <w:spacing w:val="-10"/>
      <w:kern w:val="28"/>
      <w:szCs w:val="56"/>
    </w:rPr>
  </w:style>
  <w:style w:type="character" w:customStyle="1" w:styleId="TitleChar">
    <w:name w:val="Title Char"/>
    <w:basedOn w:val="DefaultParagraphFont"/>
    <w:link w:val="Title"/>
    <w:uiPriority w:val="10"/>
    <w:rsid w:val="00B141AB"/>
    <w:rPr>
      <w:rFonts w:ascii="Calibri" w:eastAsiaTheme="majorEastAsia" w:hAnsi="Calibri" w:cstheme="majorBidi"/>
      <w:spacing w:val="-10"/>
      <w:kern w:val="28"/>
      <w:szCs w:val="56"/>
    </w:rPr>
  </w:style>
  <w:style w:type="paragraph" w:styleId="Subtitle">
    <w:name w:val="Subtitle"/>
    <w:basedOn w:val="Normal"/>
    <w:next w:val="Normal"/>
    <w:link w:val="SubtitleChar"/>
    <w:uiPriority w:val="11"/>
    <w:qFormat/>
    <w:rsid w:val="00B141AB"/>
    <w:pPr>
      <w:numPr>
        <w:ilvl w:val="1"/>
      </w:numPr>
    </w:pPr>
    <w:rPr>
      <w:rFonts w:eastAsiaTheme="majorEastAsia" w:cstheme="majorBidi"/>
      <w:spacing w:val="15"/>
      <w:szCs w:val="28"/>
    </w:rPr>
  </w:style>
  <w:style w:type="character" w:customStyle="1" w:styleId="SubtitleChar">
    <w:name w:val="Subtitle Char"/>
    <w:basedOn w:val="DefaultParagraphFont"/>
    <w:link w:val="Subtitle"/>
    <w:uiPriority w:val="11"/>
    <w:rsid w:val="00B141AB"/>
    <w:rPr>
      <w:rFonts w:ascii="Calibri" w:eastAsiaTheme="majorEastAsia" w:hAnsi="Calibri" w:cstheme="majorBidi"/>
      <w:spacing w:val="15"/>
      <w:szCs w:val="28"/>
    </w:rPr>
  </w:style>
  <w:style w:type="paragraph" w:styleId="Quote">
    <w:name w:val="Quote"/>
    <w:basedOn w:val="Normal"/>
    <w:next w:val="Normal"/>
    <w:link w:val="QuoteChar"/>
    <w:uiPriority w:val="29"/>
    <w:qFormat/>
    <w:rsid w:val="003453B6"/>
    <w:pPr>
      <w:spacing w:before="160"/>
      <w:jc w:val="center"/>
    </w:pPr>
    <w:rPr>
      <w:i/>
      <w:iCs/>
      <w:color w:val="404040" w:themeColor="text1" w:themeTint="BF"/>
    </w:rPr>
  </w:style>
  <w:style w:type="character" w:customStyle="1" w:styleId="QuoteChar">
    <w:name w:val="Quote Char"/>
    <w:basedOn w:val="DefaultParagraphFont"/>
    <w:link w:val="Quote"/>
    <w:uiPriority w:val="29"/>
    <w:rsid w:val="003453B6"/>
    <w:rPr>
      <w:i/>
      <w:iCs/>
      <w:color w:val="404040" w:themeColor="text1" w:themeTint="BF"/>
    </w:rPr>
  </w:style>
  <w:style w:type="paragraph" w:styleId="ListParagraph">
    <w:name w:val="List Paragraph"/>
    <w:basedOn w:val="Normal"/>
    <w:link w:val="ListParagraphChar"/>
    <w:uiPriority w:val="34"/>
    <w:qFormat/>
    <w:rsid w:val="00B141AB"/>
    <w:pPr>
      <w:numPr>
        <w:numId w:val="5"/>
      </w:numPr>
      <w:spacing w:after="0"/>
    </w:pPr>
  </w:style>
  <w:style w:type="character" w:styleId="IntenseEmphasis">
    <w:name w:val="Intense Emphasis"/>
    <w:basedOn w:val="DefaultParagraphFont"/>
    <w:uiPriority w:val="21"/>
    <w:qFormat/>
    <w:rsid w:val="003453B6"/>
    <w:rPr>
      <w:i/>
      <w:iCs/>
      <w:color w:val="0F4761" w:themeColor="accent1" w:themeShade="BF"/>
    </w:rPr>
  </w:style>
  <w:style w:type="paragraph" w:styleId="IntenseQuote">
    <w:name w:val="Intense Quote"/>
    <w:basedOn w:val="Normal"/>
    <w:next w:val="Normal"/>
    <w:link w:val="IntenseQuoteChar"/>
    <w:uiPriority w:val="30"/>
    <w:qFormat/>
    <w:rsid w:val="003453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53B6"/>
    <w:rPr>
      <w:i/>
      <w:iCs/>
      <w:color w:val="0F4761" w:themeColor="accent1" w:themeShade="BF"/>
    </w:rPr>
  </w:style>
  <w:style w:type="character" w:styleId="IntenseReference">
    <w:name w:val="Intense Reference"/>
    <w:basedOn w:val="DefaultParagraphFont"/>
    <w:uiPriority w:val="32"/>
    <w:qFormat/>
    <w:rsid w:val="003453B6"/>
    <w:rPr>
      <w:b/>
      <w:bCs/>
      <w:smallCaps/>
      <w:color w:val="0F4761" w:themeColor="accent1" w:themeShade="BF"/>
      <w:spacing w:val="5"/>
    </w:rPr>
  </w:style>
  <w:style w:type="paragraph" w:styleId="Header">
    <w:name w:val="header"/>
    <w:basedOn w:val="Normal"/>
    <w:link w:val="HeaderChar"/>
    <w:uiPriority w:val="99"/>
    <w:unhideWhenUsed/>
    <w:rsid w:val="00963A08"/>
    <w:pPr>
      <w:tabs>
        <w:tab w:val="center" w:pos="4680"/>
        <w:tab w:val="right" w:pos="9360"/>
      </w:tabs>
      <w:spacing w:after="0"/>
    </w:pPr>
  </w:style>
  <w:style w:type="character" w:customStyle="1" w:styleId="HeaderChar">
    <w:name w:val="Header Char"/>
    <w:basedOn w:val="DefaultParagraphFont"/>
    <w:link w:val="Header"/>
    <w:uiPriority w:val="99"/>
    <w:rsid w:val="00963A08"/>
    <w:rPr>
      <w:rFonts w:ascii="Calibri" w:hAnsi="Calibri" w:cs="Calibri"/>
    </w:rPr>
  </w:style>
  <w:style w:type="paragraph" w:styleId="Footer">
    <w:name w:val="footer"/>
    <w:basedOn w:val="Normal"/>
    <w:link w:val="FooterChar"/>
    <w:uiPriority w:val="99"/>
    <w:unhideWhenUsed/>
    <w:rsid w:val="00963A08"/>
    <w:pPr>
      <w:tabs>
        <w:tab w:val="center" w:pos="4680"/>
        <w:tab w:val="right" w:pos="9360"/>
      </w:tabs>
      <w:spacing w:after="0"/>
    </w:pPr>
  </w:style>
  <w:style w:type="character" w:customStyle="1" w:styleId="FooterChar">
    <w:name w:val="Footer Char"/>
    <w:basedOn w:val="DefaultParagraphFont"/>
    <w:link w:val="Footer"/>
    <w:uiPriority w:val="99"/>
    <w:rsid w:val="00963A08"/>
    <w:rPr>
      <w:rFonts w:ascii="Calibri" w:hAnsi="Calibri" w:cs="Calibri"/>
    </w:rPr>
  </w:style>
  <w:style w:type="character" w:customStyle="1" w:styleId="Style2">
    <w:name w:val="Style2"/>
    <w:basedOn w:val="DefaultParagraphFont"/>
    <w:uiPriority w:val="1"/>
    <w:rsid w:val="00BD37EA"/>
    <w:rPr>
      <w:rFonts w:ascii="Verdana" w:hAnsi="Verdana"/>
      <w:color w:val="0070C0"/>
      <w:sz w:val="24"/>
    </w:rPr>
  </w:style>
  <w:style w:type="character" w:customStyle="1" w:styleId="Style1">
    <w:name w:val="Style1"/>
    <w:basedOn w:val="DefaultParagraphFont"/>
    <w:uiPriority w:val="1"/>
    <w:rsid w:val="00BD37EA"/>
    <w:rPr>
      <w:rFonts w:ascii="Verdana" w:hAnsi="Verdana"/>
      <w:color w:val="00B0F0"/>
      <w:sz w:val="24"/>
    </w:rPr>
  </w:style>
  <w:style w:type="character" w:customStyle="1" w:styleId="Style3">
    <w:name w:val="Style3"/>
    <w:basedOn w:val="DefaultParagraphFont"/>
    <w:uiPriority w:val="1"/>
    <w:rsid w:val="00BD37EA"/>
    <w:rPr>
      <w:rFonts w:ascii="Verdana" w:hAnsi="Verdana"/>
      <w:color w:val="0070C0"/>
      <w:sz w:val="24"/>
    </w:rPr>
  </w:style>
  <w:style w:type="paragraph" w:customStyle="1" w:styleId="Application-OtherText">
    <w:name w:val="Application - Other Text"/>
    <w:qFormat/>
    <w:rsid w:val="00B141AB"/>
    <w:pPr>
      <w:keepNext/>
      <w:spacing w:after="0" w:line="276" w:lineRule="auto"/>
    </w:pPr>
    <w:rPr>
      <w:rFonts w:ascii="Calibri" w:hAnsi="Calibri"/>
      <w:kern w:val="0"/>
      <w:szCs w:val="22"/>
      <w14:ligatures w14:val="none"/>
    </w:rPr>
  </w:style>
  <w:style w:type="character" w:styleId="Hyperlink">
    <w:name w:val="Hyperlink"/>
    <w:basedOn w:val="DefaultParagraphFont"/>
    <w:uiPriority w:val="99"/>
    <w:unhideWhenUsed/>
    <w:qFormat/>
    <w:rsid w:val="00B141AB"/>
    <w:rPr>
      <w:rFonts w:ascii="Calibri" w:hAnsi="Calibri"/>
      <w:color w:val="0563C1"/>
      <w:sz w:val="24"/>
      <w:u w:val="single"/>
    </w:rPr>
  </w:style>
  <w:style w:type="character" w:styleId="UnresolvedMention">
    <w:name w:val="Unresolved Mention"/>
    <w:basedOn w:val="DefaultParagraphFont"/>
    <w:uiPriority w:val="99"/>
    <w:semiHidden/>
    <w:unhideWhenUsed/>
    <w:rsid w:val="00BD37EA"/>
    <w:rPr>
      <w:color w:val="605E5C"/>
      <w:shd w:val="clear" w:color="auto" w:fill="E1DFDD"/>
    </w:rPr>
  </w:style>
  <w:style w:type="character" w:styleId="CommentReference">
    <w:name w:val="annotation reference"/>
    <w:basedOn w:val="DefaultParagraphFont"/>
    <w:uiPriority w:val="99"/>
    <w:semiHidden/>
    <w:unhideWhenUsed/>
    <w:rsid w:val="005152E5"/>
    <w:rPr>
      <w:sz w:val="16"/>
      <w:szCs w:val="16"/>
    </w:rPr>
  </w:style>
  <w:style w:type="paragraph" w:styleId="CommentText">
    <w:name w:val="annotation text"/>
    <w:basedOn w:val="Normal"/>
    <w:link w:val="CommentTextChar"/>
    <w:uiPriority w:val="99"/>
    <w:unhideWhenUsed/>
    <w:rsid w:val="005152E5"/>
    <w:rPr>
      <w:sz w:val="20"/>
      <w:szCs w:val="20"/>
    </w:rPr>
  </w:style>
  <w:style w:type="character" w:customStyle="1" w:styleId="CommentTextChar">
    <w:name w:val="Comment Text Char"/>
    <w:basedOn w:val="DefaultParagraphFont"/>
    <w:link w:val="CommentText"/>
    <w:uiPriority w:val="99"/>
    <w:rsid w:val="005152E5"/>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5152E5"/>
    <w:rPr>
      <w:b/>
      <w:bCs/>
    </w:rPr>
  </w:style>
  <w:style w:type="character" w:customStyle="1" w:styleId="CommentSubjectChar">
    <w:name w:val="Comment Subject Char"/>
    <w:basedOn w:val="CommentTextChar"/>
    <w:link w:val="CommentSubject"/>
    <w:uiPriority w:val="99"/>
    <w:semiHidden/>
    <w:rsid w:val="005152E5"/>
    <w:rPr>
      <w:rFonts w:ascii="Calibri" w:hAnsi="Calibri" w:cs="Calibri"/>
      <w:b/>
      <w:bCs/>
      <w:sz w:val="20"/>
      <w:szCs w:val="20"/>
    </w:rPr>
  </w:style>
  <w:style w:type="character" w:customStyle="1" w:styleId="ListParagraphChar">
    <w:name w:val="List Paragraph Char"/>
    <w:basedOn w:val="DefaultParagraphFont"/>
    <w:link w:val="ListParagraph"/>
    <w:uiPriority w:val="34"/>
    <w:rsid w:val="00B141AB"/>
    <w:rPr>
      <w:rFonts w:ascii="Calibri" w:hAnsi="Calibri" w:cs="Calibri"/>
    </w:rPr>
  </w:style>
  <w:style w:type="numbering" w:customStyle="1" w:styleId="GuidanceHeadings">
    <w:name w:val="Guidance Headings"/>
    <w:uiPriority w:val="99"/>
    <w:rsid w:val="00F7379A"/>
    <w:pPr>
      <w:numPr>
        <w:numId w:val="6"/>
      </w:numPr>
    </w:pPr>
  </w:style>
  <w:style w:type="paragraph" w:customStyle="1" w:styleId="GuidanceIBullet2">
    <w:name w:val="Guidance I Bullet 2"/>
    <w:basedOn w:val="Normal"/>
    <w:qFormat/>
    <w:rsid w:val="00F7379A"/>
    <w:pPr>
      <w:spacing w:before="60" w:after="0" w:line="276" w:lineRule="auto"/>
      <w:ind w:left="1296" w:hanging="360"/>
    </w:pPr>
    <w:rPr>
      <w:rFonts w:ascii="Verdana" w:hAnsi="Verdana" w:cstheme="minorBidi"/>
      <w:kern w:val="0"/>
      <w:sz w:val="18"/>
      <w:szCs w:val="22"/>
      <w14:ligatures w14:val="none"/>
    </w:rPr>
  </w:style>
  <w:style w:type="paragraph" w:customStyle="1" w:styleId="Guidance1Bullet3">
    <w:name w:val="Guidance 1 Bullet 3"/>
    <w:basedOn w:val="GuidanceIBullet2"/>
    <w:qFormat/>
    <w:rsid w:val="00F7379A"/>
    <w:pPr>
      <w:ind w:left="1656"/>
    </w:pPr>
  </w:style>
  <w:style w:type="paragraph" w:customStyle="1" w:styleId="GuidanceABCBullet1">
    <w:name w:val="Guidance ABC Bullet 1"/>
    <w:basedOn w:val="Normal"/>
    <w:qFormat/>
    <w:rsid w:val="00F7379A"/>
    <w:pPr>
      <w:spacing w:before="60" w:after="0" w:line="276" w:lineRule="auto"/>
      <w:ind w:left="1440" w:hanging="360"/>
    </w:pPr>
    <w:rPr>
      <w:rFonts w:ascii="Verdana" w:hAnsi="Verdana" w:cstheme="minorBidi"/>
      <w:kern w:val="0"/>
      <w:sz w:val="18"/>
      <w:szCs w:val="22"/>
      <w14:ligatures w14:val="none"/>
    </w:rPr>
  </w:style>
  <w:style w:type="paragraph" w:customStyle="1" w:styleId="GuidanceABCBullet2">
    <w:name w:val="Guidance ABC Bullet 2"/>
    <w:basedOn w:val="Normal"/>
    <w:qFormat/>
    <w:rsid w:val="00F7379A"/>
    <w:pPr>
      <w:spacing w:before="60" w:after="0" w:line="276" w:lineRule="auto"/>
      <w:ind w:left="1800" w:hanging="360"/>
    </w:pPr>
    <w:rPr>
      <w:rFonts w:ascii="Verdana" w:hAnsi="Verdana" w:cstheme="minorBidi"/>
      <w:kern w:val="0"/>
      <w:sz w:val="18"/>
      <w:szCs w:val="22"/>
      <w14:ligatures w14:val="none"/>
    </w:rPr>
  </w:style>
  <w:style w:type="paragraph" w:customStyle="1" w:styleId="GuidanceABCBullet3">
    <w:name w:val="Guidance ABC Bullet 3"/>
    <w:basedOn w:val="GuidanceABCBullet2"/>
    <w:qFormat/>
    <w:rsid w:val="00F7379A"/>
    <w:pPr>
      <w:ind w:left="2160"/>
    </w:pPr>
  </w:style>
  <w:style w:type="paragraph" w:customStyle="1" w:styleId="GuidanceIBullet1">
    <w:name w:val="Guidance I Bullet 1"/>
    <w:basedOn w:val="Normal"/>
    <w:autoRedefine/>
    <w:qFormat/>
    <w:rsid w:val="00F7379A"/>
    <w:pPr>
      <w:spacing w:before="60" w:after="0" w:line="276" w:lineRule="auto"/>
      <w:ind w:left="936" w:hanging="360"/>
    </w:pPr>
    <w:rPr>
      <w:rFonts w:ascii="Verdana" w:hAnsi="Verdana" w:cstheme="minorBidi"/>
      <w:kern w:val="0"/>
      <w:sz w:val="18"/>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search.uoregon.edu/sites/default/files/2023-06/hrp-901-template-_exempt_determination_form.docx" TargetMode="External"/><Relationship Id="rId13" Type="http://schemas.openxmlformats.org/officeDocument/2006/relationships/hyperlink" Target="https://research.uoregon.edu/sites/default/files/2022-08/hrp-902-_template_-_initial_review_application_form_8.15.22.docx" TargetMode="External"/><Relationship Id="rId18" Type="http://schemas.openxmlformats.org/officeDocument/2006/relationships/hyperlink" Target="https://service.uoregon.edu/TDClient/2030/Portal/KB/ArticleDet?ID=113954"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researchcompliance@uoregon.edu" TargetMode="External"/><Relationship Id="rId12" Type="http://schemas.openxmlformats.org/officeDocument/2006/relationships/hyperlink" Target="https://research.uoregon.edu/node/611290" TargetMode="External"/><Relationship Id="rId17" Type="http://schemas.openxmlformats.org/officeDocument/2006/relationships/hyperlink" Target="https://service.uoregon.edu/TDClient/2030/Portal/KB/ArticleDet?ID=113454" TargetMode="External"/><Relationship Id="rId2" Type="http://schemas.openxmlformats.org/officeDocument/2006/relationships/styles" Target="styles.xml"/><Relationship Id="rId16" Type="http://schemas.openxmlformats.org/officeDocument/2006/relationships/hyperlink" Target="https://research.uoregon.edu/manage/integrity-compliance/human-subjects-research/guidance-library/definitions-human-subjects-research"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search.uoregon.edu/manage/research-integrity-compliance/human-subjects-research/human-subjects-applications-forms-and-guidance" TargetMode="External"/><Relationship Id="rId5" Type="http://schemas.openxmlformats.org/officeDocument/2006/relationships/footnotes" Target="footnotes.xml"/><Relationship Id="rId15" Type="http://schemas.openxmlformats.org/officeDocument/2006/relationships/hyperlink" Target="https://research.uoregon.edu/manage/integrity-compliance/human-subjects-research/guidance-library/definitions-human-subjects-research" TargetMode="External"/><Relationship Id="rId23" Type="http://schemas.openxmlformats.org/officeDocument/2006/relationships/theme" Target="theme/theme1.xml"/><Relationship Id="rId10" Type="http://schemas.openxmlformats.org/officeDocument/2006/relationships/hyperlink" Target="https://research.uoregon.edu/sites/default/files/2022-08/hrp-902-_template_-_initial_review_application_form_8.15.22.docx"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research.uoregon.edu/manage/research-integrity-compliance/human-subjects-research/human-subjects-applications-forms-guidance" TargetMode="External"/><Relationship Id="rId14" Type="http://schemas.openxmlformats.org/officeDocument/2006/relationships/hyperlink" Target="https://research.uoregon.edu/sites/default/files/2024-05/HRP-109%20%E2%80%93%20RCS%20Non-Exempt%20Initial%20Review%20Document%20Checklist.docx"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B1E5AD7D27E4DE182B5529AFAF4728C"/>
        <w:category>
          <w:name w:val="General"/>
          <w:gallery w:val="placeholder"/>
        </w:category>
        <w:types>
          <w:type w:val="bbPlcHdr"/>
        </w:types>
        <w:behaviors>
          <w:behavior w:val="content"/>
        </w:behaviors>
        <w:guid w:val="{16910491-CA15-443C-A9AE-2D8B4D3CCD4F}"/>
      </w:docPartPr>
      <w:docPartBody>
        <w:p w:rsidR="00227E0F" w:rsidRDefault="00350B98" w:rsidP="00350B98">
          <w:pPr>
            <w:pStyle w:val="EB1E5AD7D27E4DE182B5529AFAF4728C"/>
          </w:pPr>
          <w:r w:rsidRPr="004F71A6">
            <w:rPr>
              <w:rFonts w:ascii="Verdana" w:hAnsi="Verdana"/>
              <w:color w:val="747474" w:themeColor="background2" w:themeShade="80"/>
            </w:rPr>
            <w:t>Click or tap here to enter text.</w:t>
          </w:r>
        </w:p>
      </w:docPartBody>
    </w:docPart>
    <w:docPart>
      <w:docPartPr>
        <w:name w:val="0DD6FEA3547142CC9801AE448ECF662F"/>
        <w:category>
          <w:name w:val="General"/>
          <w:gallery w:val="placeholder"/>
        </w:category>
        <w:types>
          <w:type w:val="bbPlcHdr"/>
        </w:types>
        <w:behaviors>
          <w:behavior w:val="content"/>
        </w:behaviors>
        <w:guid w:val="{62B585FB-D0DA-4F33-9269-3E60DFD3EE68}"/>
      </w:docPartPr>
      <w:docPartBody>
        <w:p w:rsidR="00227E0F" w:rsidRDefault="00350B98" w:rsidP="00350B98">
          <w:pPr>
            <w:pStyle w:val="0DD6FEA3547142CC9801AE448ECF662F"/>
          </w:pPr>
          <w:r w:rsidRPr="004F71A6">
            <w:rPr>
              <w:rFonts w:ascii="Verdana" w:hAnsi="Verdana"/>
              <w:color w:val="747474" w:themeColor="background2" w:themeShade="80"/>
            </w:rPr>
            <w:t>Click or tap here to enter text.</w:t>
          </w:r>
        </w:p>
      </w:docPartBody>
    </w:docPart>
    <w:docPart>
      <w:docPartPr>
        <w:name w:val="F5C2F86C263F46719C383754E238496F"/>
        <w:category>
          <w:name w:val="General"/>
          <w:gallery w:val="placeholder"/>
        </w:category>
        <w:types>
          <w:type w:val="bbPlcHdr"/>
        </w:types>
        <w:behaviors>
          <w:behavior w:val="content"/>
        </w:behaviors>
        <w:guid w:val="{A63C6AA7-EEA6-48C3-89C7-D262DF232A80}"/>
      </w:docPartPr>
      <w:docPartBody>
        <w:p w:rsidR="00227E0F" w:rsidRDefault="00350B98" w:rsidP="00350B98">
          <w:pPr>
            <w:pStyle w:val="F5C2F86C263F46719C383754E238496F"/>
          </w:pPr>
          <w:r w:rsidRPr="004F71A6">
            <w:rPr>
              <w:rFonts w:ascii="Verdana" w:hAnsi="Verdana"/>
              <w:color w:val="747474" w:themeColor="background2" w:themeShade="80"/>
            </w:rPr>
            <w:t>Click or tap here to enter text.</w:t>
          </w:r>
        </w:p>
      </w:docPartBody>
    </w:docPart>
    <w:docPart>
      <w:docPartPr>
        <w:name w:val="FFE54023F43C4DF88782CF45AA3650DD"/>
        <w:category>
          <w:name w:val="General"/>
          <w:gallery w:val="placeholder"/>
        </w:category>
        <w:types>
          <w:type w:val="bbPlcHdr"/>
        </w:types>
        <w:behaviors>
          <w:behavior w:val="content"/>
        </w:behaviors>
        <w:guid w:val="{776BF68A-5978-4505-81DA-823EAA38B8F3}"/>
      </w:docPartPr>
      <w:docPartBody>
        <w:p w:rsidR="00227E0F" w:rsidRDefault="00350B98" w:rsidP="00350B98">
          <w:pPr>
            <w:pStyle w:val="FFE54023F43C4DF88782CF45AA3650DD"/>
          </w:pPr>
          <w:r w:rsidRPr="004F71A6">
            <w:rPr>
              <w:rFonts w:ascii="Verdana" w:hAnsi="Verdana"/>
              <w:color w:val="747474" w:themeColor="background2" w:themeShade="80"/>
            </w:rPr>
            <w:t>Click or tap here to enter text.</w:t>
          </w:r>
        </w:p>
      </w:docPartBody>
    </w:docPart>
    <w:docPart>
      <w:docPartPr>
        <w:name w:val="44CAD03CE7CB4A52AD9C2F2DE97D51C4"/>
        <w:category>
          <w:name w:val="General"/>
          <w:gallery w:val="placeholder"/>
        </w:category>
        <w:types>
          <w:type w:val="bbPlcHdr"/>
        </w:types>
        <w:behaviors>
          <w:behavior w:val="content"/>
        </w:behaviors>
        <w:guid w:val="{050A2CE3-2B9E-4B6F-BD6E-66759717BD0A}"/>
      </w:docPartPr>
      <w:docPartBody>
        <w:p w:rsidR="00227E0F" w:rsidRDefault="00350B98" w:rsidP="00350B98">
          <w:pPr>
            <w:pStyle w:val="44CAD03CE7CB4A52AD9C2F2DE97D51C4"/>
          </w:pPr>
          <w:r w:rsidRPr="004F71A6">
            <w:rPr>
              <w:rFonts w:ascii="Verdana" w:hAnsi="Verdana"/>
              <w:color w:val="747474" w:themeColor="background2" w:themeShade="80"/>
            </w:rPr>
            <w:t>Click or tap here to enter text.</w:t>
          </w:r>
        </w:p>
      </w:docPartBody>
    </w:docPart>
    <w:docPart>
      <w:docPartPr>
        <w:name w:val="59000AF921DD40729861EF58D6BD589B"/>
        <w:category>
          <w:name w:val="General"/>
          <w:gallery w:val="placeholder"/>
        </w:category>
        <w:types>
          <w:type w:val="bbPlcHdr"/>
        </w:types>
        <w:behaviors>
          <w:behavior w:val="content"/>
        </w:behaviors>
        <w:guid w:val="{81722624-23FF-4C73-9BEF-D2CE703A5577}"/>
      </w:docPartPr>
      <w:docPartBody>
        <w:p w:rsidR="00227E0F" w:rsidRDefault="00350B98" w:rsidP="00350B98">
          <w:pPr>
            <w:pStyle w:val="59000AF921DD40729861EF58D6BD589B"/>
          </w:pPr>
          <w:r w:rsidRPr="004F71A6">
            <w:rPr>
              <w:rFonts w:ascii="Verdana" w:hAnsi="Verdana"/>
              <w:color w:val="747474" w:themeColor="background2" w:themeShade="80"/>
            </w:rPr>
            <w:t>Click or tap here to enter text.</w:t>
          </w:r>
        </w:p>
      </w:docPartBody>
    </w:docPart>
    <w:docPart>
      <w:docPartPr>
        <w:name w:val="83097BCA944740708E8A623C64C3D0A6"/>
        <w:category>
          <w:name w:val="General"/>
          <w:gallery w:val="placeholder"/>
        </w:category>
        <w:types>
          <w:type w:val="bbPlcHdr"/>
        </w:types>
        <w:behaviors>
          <w:behavior w:val="content"/>
        </w:behaviors>
        <w:guid w:val="{E9918DEE-43C4-42F9-A433-9C8E1CF9AA31}"/>
      </w:docPartPr>
      <w:docPartBody>
        <w:p w:rsidR="00227E0F" w:rsidRDefault="00350B98" w:rsidP="00350B98">
          <w:pPr>
            <w:pStyle w:val="83097BCA944740708E8A623C64C3D0A6"/>
          </w:pPr>
          <w:r w:rsidRPr="004F71A6">
            <w:rPr>
              <w:rFonts w:ascii="Verdana" w:hAnsi="Verdana"/>
              <w:color w:val="747474" w:themeColor="background2" w:themeShade="80"/>
            </w:rPr>
            <w:t>Click or tap here to enter text.</w:t>
          </w:r>
        </w:p>
      </w:docPartBody>
    </w:docPart>
    <w:docPart>
      <w:docPartPr>
        <w:name w:val="DAE578CD149A4E678B6BF5A3911A229D"/>
        <w:category>
          <w:name w:val="General"/>
          <w:gallery w:val="placeholder"/>
        </w:category>
        <w:types>
          <w:type w:val="bbPlcHdr"/>
        </w:types>
        <w:behaviors>
          <w:behavior w:val="content"/>
        </w:behaviors>
        <w:guid w:val="{CD2A07C5-3CB7-44C3-9506-F281741BD3F9}"/>
      </w:docPartPr>
      <w:docPartBody>
        <w:p w:rsidR="00227E0F" w:rsidRDefault="00350B98" w:rsidP="00350B98">
          <w:pPr>
            <w:pStyle w:val="DAE578CD149A4E678B6BF5A3911A229D"/>
          </w:pPr>
          <w:r w:rsidRPr="004F71A6">
            <w:rPr>
              <w:rFonts w:ascii="Verdana" w:hAnsi="Verdana"/>
              <w:color w:val="747474" w:themeColor="background2" w:themeShade="80"/>
            </w:rPr>
            <w:t>Click or tap here to enter text.</w:t>
          </w:r>
        </w:p>
      </w:docPartBody>
    </w:docPart>
    <w:docPart>
      <w:docPartPr>
        <w:name w:val="3DC41F2234234FFAAF8054ED3094041A"/>
        <w:category>
          <w:name w:val="General"/>
          <w:gallery w:val="placeholder"/>
        </w:category>
        <w:types>
          <w:type w:val="bbPlcHdr"/>
        </w:types>
        <w:behaviors>
          <w:behavior w:val="content"/>
        </w:behaviors>
        <w:guid w:val="{AA793EB8-8866-43BE-949C-6C3F06598172}"/>
      </w:docPartPr>
      <w:docPartBody>
        <w:p w:rsidR="00227E0F" w:rsidRDefault="00350B98" w:rsidP="00350B98">
          <w:pPr>
            <w:pStyle w:val="3DC41F2234234FFAAF8054ED3094041A"/>
          </w:pPr>
          <w:r w:rsidRPr="004F71A6">
            <w:rPr>
              <w:rFonts w:ascii="Verdana" w:hAnsi="Verdana"/>
              <w:color w:val="747474" w:themeColor="background2" w:themeShade="80"/>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lior">
    <w:altName w:val="Calibri"/>
    <w:charset w:val="00"/>
    <w:family w:val="auto"/>
    <w:pitch w:val="variable"/>
    <w:sig w:usb0="80000027" w:usb1="00000000" w:usb2="0000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27B"/>
    <w:rsid w:val="000B1EE6"/>
    <w:rsid w:val="000E1F94"/>
    <w:rsid w:val="00227E0F"/>
    <w:rsid w:val="0026727B"/>
    <w:rsid w:val="00267BB3"/>
    <w:rsid w:val="002737F6"/>
    <w:rsid w:val="00307023"/>
    <w:rsid w:val="00310551"/>
    <w:rsid w:val="00350B98"/>
    <w:rsid w:val="00627194"/>
    <w:rsid w:val="007E6CC3"/>
    <w:rsid w:val="007F023E"/>
    <w:rsid w:val="008173AF"/>
    <w:rsid w:val="009802D0"/>
    <w:rsid w:val="00A75F51"/>
    <w:rsid w:val="00B41D15"/>
    <w:rsid w:val="00BF6F44"/>
    <w:rsid w:val="00BF7686"/>
    <w:rsid w:val="00C32A90"/>
    <w:rsid w:val="00D254FD"/>
    <w:rsid w:val="00DD13EC"/>
    <w:rsid w:val="00EF463F"/>
    <w:rsid w:val="00F86C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B1E5AD7D27E4DE182B5529AFAF4728C">
    <w:name w:val="EB1E5AD7D27E4DE182B5529AFAF4728C"/>
    <w:rsid w:val="00350B98"/>
  </w:style>
  <w:style w:type="paragraph" w:customStyle="1" w:styleId="0DD6FEA3547142CC9801AE448ECF662F">
    <w:name w:val="0DD6FEA3547142CC9801AE448ECF662F"/>
    <w:rsid w:val="00350B98"/>
  </w:style>
  <w:style w:type="paragraph" w:customStyle="1" w:styleId="F5C2F86C263F46719C383754E238496F">
    <w:name w:val="F5C2F86C263F46719C383754E238496F"/>
    <w:rsid w:val="00350B98"/>
  </w:style>
  <w:style w:type="paragraph" w:customStyle="1" w:styleId="FFE54023F43C4DF88782CF45AA3650DD">
    <w:name w:val="FFE54023F43C4DF88782CF45AA3650DD"/>
    <w:rsid w:val="00350B98"/>
  </w:style>
  <w:style w:type="paragraph" w:customStyle="1" w:styleId="44CAD03CE7CB4A52AD9C2F2DE97D51C4">
    <w:name w:val="44CAD03CE7CB4A52AD9C2F2DE97D51C4"/>
    <w:rsid w:val="00350B98"/>
  </w:style>
  <w:style w:type="paragraph" w:customStyle="1" w:styleId="59000AF921DD40729861EF58D6BD589B">
    <w:name w:val="59000AF921DD40729861EF58D6BD589B"/>
    <w:rsid w:val="00350B98"/>
  </w:style>
  <w:style w:type="paragraph" w:customStyle="1" w:styleId="83097BCA944740708E8A623C64C3D0A6">
    <w:name w:val="83097BCA944740708E8A623C64C3D0A6"/>
    <w:rsid w:val="00350B98"/>
  </w:style>
  <w:style w:type="paragraph" w:customStyle="1" w:styleId="DAE578CD149A4E678B6BF5A3911A229D">
    <w:name w:val="DAE578CD149A4E678B6BF5A3911A229D"/>
    <w:rsid w:val="00350B98"/>
  </w:style>
  <w:style w:type="paragraph" w:customStyle="1" w:styleId="3DC41F2234234FFAAF8054ED3094041A">
    <w:name w:val="3DC41F2234234FFAAF8054ED3094041A"/>
    <w:rsid w:val="00350B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884</Words>
  <Characters>5045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HRP-924 - TEMPLATE - Exempt Category 2 Worksheet</vt:lpstr>
    </vt:vector>
  </TitlesOfParts>
  <Company/>
  <LinksUpToDate>false</LinksUpToDate>
  <CharactersWithSpaces>5918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HRP-924 - TEMPLATE - Exempt Category 2 Worksheet</dc:title>
  <dc:subject/>
  <dc:creator>Lizzy Utterback</dc:creator>
  <cp:keywords/>
  <dc:description/>
  <cp:lastModifiedBy>Kayla Champaigne</cp:lastModifiedBy>
  <cp:revision>8</cp:revision>
  <dcterms:created xsi:type="dcterms:W3CDTF">2026-07-29T23:08:00Z</dcterms:created>
  <dcterms:modified xsi:type="dcterms:W3CDTF">2026-07-31T21:57:00Z</dcterms:modified>
</cp:coreProperties>
</file>