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DCC0C" w14:textId="366AA74B" w:rsidR="007818BF" w:rsidRPr="007B2CD7" w:rsidRDefault="00234BCB" w:rsidP="007B2CD7">
      <w:pPr>
        <w:pStyle w:val="Heading1"/>
        <w:spacing w:before="100" w:beforeAutospacing="1" w:after="100" w:afterAutospacing="1"/>
        <w:contextualSpacing/>
        <w:jc w:val="center"/>
        <w:rPr>
          <w:rFonts w:ascii="Source Sans Pro" w:hAnsi="Source Sans Pro"/>
          <w:color w:val="007A40"/>
          <w:sz w:val="24"/>
          <w:szCs w:val="24"/>
        </w:rPr>
      </w:pPr>
      <w:r w:rsidRPr="007B2CD7">
        <w:rPr>
          <w:rFonts w:ascii="Source Sans Pro" w:hAnsi="Source Sans Pro"/>
          <w:color w:val="007A40"/>
          <w:sz w:val="24"/>
          <w:szCs w:val="24"/>
        </w:rPr>
        <w:t>Accepting a Management Plan in the Research Administration Portal</w:t>
      </w:r>
    </w:p>
    <w:p w14:paraId="5C20982C" w14:textId="34A0BC51" w:rsidR="006862C2" w:rsidRPr="00B26874" w:rsidRDefault="00B26874" w:rsidP="007479B3">
      <w:pPr>
        <w:pStyle w:val="ListParagraph"/>
        <w:numPr>
          <w:ilvl w:val="0"/>
          <w:numId w:val="3"/>
        </w:numPr>
        <w:rPr>
          <w:rFonts w:ascii="Source Sans Pro" w:hAnsi="Source Sans Pro"/>
        </w:rPr>
      </w:pPr>
      <w:r>
        <w:rPr>
          <w:rFonts w:ascii="Source Sans Pro" w:hAnsi="Source Sans Pro"/>
        </w:rPr>
        <w:t>After logging into th</w:t>
      </w:r>
      <w:hyperlink r:id="rId10" w:history="1">
        <w:r w:rsidRPr="00B26874">
          <w:rPr>
            <w:rStyle w:val="Hyperlink"/>
            <w:rFonts w:ascii="Source Sans Pro" w:hAnsi="Source Sans Pro"/>
          </w:rPr>
          <w:t>e Research Administration Portal (RAP)</w:t>
        </w:r>
        <w:r w:rsidR="00234BCB">
          <w:rPr>
            <w:rStyle w:val="Hyperlink"/>
            <w:rFonts w:ascii="Source Sans Pro" w:hAnsi="Source Sans Pro"/>
          </w:rPr>
          <w:t xml:space="preserve"> </w:t>
        </w:r>
        <w:r w:rsidRPr="00B26874">
          <w:rPr>
            <w:rStyle w:val="Hyperlink"/>
            <w:rFonts w:ascii="Source Sans Pro" w:hAnsi="Source Sans Pro"/>
          </w:rPr>
          <w:t>Conflict of Interest (COI) module</w:t>
        </w:r>
      </w:hyperlink>
      <w:r>
        <w:rPr>
          <w:rFonts w:ascii="Source Sans Pro" w:hAnsi="Source Sans Pro"/>
        </w:rPr>
        <w:t>, select “Dashboard.” Then, in the “My Inbox” tab, click the Disclosure Profile that should be listed as “Action Required.”</w:t>
      </w:r>
    </w:p>
    <w:p w14:paraId="43DAC259" w14:textId="1469C200" w:rsidR="008713D3" w:rsidRPr="00B26874" w:rsidRDefault="008713D3" w:rsidP="007479B3">
      <w:pPr>
        <w:rPr>
          <w:rFonts w:ascii="Source Sans Pro" w:hAnsi="Source Sans Pro"/>
        </w:rPr>
      </w:pPr>
      <w:r w:rsidRPr="00B26874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588CC3" wp14:editId="7258596B">
                <wp:simplePos x="0" y="0"/>
                <wp:positionH relativeFrom="column">
                  <wp:posOffset>215900</wp:posOffset>
                </wp:positionH>
                <wp:positionV relativeFrom="paragraph">
                  <wp:posOffset>117475</wp:posOffset>
                </wp:positionV>
                <wp:extent cx="558800" cy="254000"/>
                <wp:effectExtent l="0" t="0" r="12700" b="12700"/>
                <wp:wrapNone/>
                <wp:docPr id="1" name="Donut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" cy="254000"/>
                        </a:xfrm>
                        <a:prstGeom prst="donut">
                          <a:avLst>
                            <a:gd name="adj" fmla="val 7247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EB36C7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Donut 1" o:spid="_x0000_s1026" type="#_x0000_t23" alt="&quot;&quot;" style="position:absolute;margin-left:17pt;margin-top:9.25pt;width:44pt;height:2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" adj="712" fillcolor="red" strokecolor="red" strokeweight="1pt">
                <v:stroke joinstyle="miter"/>
              </v:shape>
            </w:pict>
          </mc:Fallback>
        </mc:AlternateContent>
      </w:r>
    </w:p>
    <w:p w14:paraId="780EBCF8" w14:textId="523551FC" w:rsidR="00AB2EA3" w:rsidRPr="00B26874" w:rsidRDefault="008713D3" w:rsidP="007479B3">
      <w:pPr>
        <w:rPr>
          <w:rFonts w:ascii="Source Sans Pro" w:hAnsi="Source Sans Pro"/>
        </w:rPr>
      </w:pPr>
      <w:r w:rsidRPr="00B26874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71CE48D" wp14:editId="426B5023">
                <wp:simplePos x="0" y="0"/>
                <wp:positionH relativeFrom="column">
                  <wp:posOffset>4699000</wp:posOffset>
                </wp:positionH>
                <wp:positionV relativeFrom="paragraph">
                  <wp:posOffset>756920</wp:posOffset>
                </wp:positionV>
                <wp:extent cx="605155" cy="380788"/>
                <wp:effectExtent l="0" t="0" r="23495" b="19685"/>
                <wp:wrapNone/>
                <wp:docPr id="3" name="Donut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155" cy="380788"/>
                        </a:xfrm>
                        <a:prstGeom prst="donut">
                          <a:avLst>
                            <a:gd name="adj" fmla="val 7247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8D14C" id="Donut 3" o:spid="_x0000_s1026" type="#_x0000_t23" alt="&quot;&quot;" style="position:absolute;margin-left:370pt;margin-top:59.6pt;width:47.65pt;height:30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" adj="985" fillcolor="red" strokecolor="red" strokeweight="1pt">
                <v:stroke joinstyle="miter"/>
              </v:shape>
            </w:pict>
          </mc:Fallback>
        </mc:AlternateContent>
      </w:r>
      <w:r w:rsidRPr="00B26874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A6E716C" wp14:editId="29EE28B5">
                <wp:simplePos x="0" y="0"/>
                <wp:positionH relativeFrom="column">
                  <wp:posOffset>1689100</wp:posOffset>
                </wp:positionH>
                <wp:positionV relativeFrom="paragraph">
                  <wp:posOffset>845820</wp:posOffset>
                </wp:positionV>
                <wp:extent cx="1155700" cy="186055"/>
                <wp:effectExtent l="0" t="0" r="25400" b="23495"/>
                <wp:wrapNone/>
                <wp:docPr id="2" name="Donut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0" cy="186055"/>
                        </a:xfrm>
                        <a:prstGeom prst="donut">
                          <a:avLst>
                            <a:gd name="adj" fmla="val 7247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10590" id="Donut 2" o:spid="_x0000_s1026" type="#_x0000_t23" alt="&quot;&quot;" style="position:absolute;margin-left:133pt;margin-top:66.6pt;width:91pt;height:14.6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" adj="252" fillcolor="red" strokecolor="red" strokeweight="1pt">
                <v:stroke joinstyle="miter"/>
              </v:shape>
            </w:pict>
          </mc:Fallback>
        </mc:AlternateContent>
      </w:r>
      <w:r w:rsidRPr="00B26874">
        <w:rPr>
          <w:rFonts w:ascii="Source Sans Pro" w:hAnsi="Source Sans Pro"/>
          <w:noProof/>
        </w:rPr>
        <w:drawing>
          <wp:inline distT="0" distB="0" distL="0" distR="0" wp14:anchorId="37B5CEC2" wp14:editId="15BC42B8">
            <wp:extent cx="5943600" cy="1210945"/>
            <wp:effectExtent l="0" t="0" r="0" b="0"/>
            <wp:docPr id="16" name="Picture 16" descr="Screenshot of RAP dashboard with disclosure profile link highligh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Screenshot of RAP dashboard with disclosure profile link highligh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1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92C51" w14:textId="77777777" w:rsidR="00AB2EA3" w:rsidRPr="00B26874" w:rsidRDefault="00AB2EA3" w:rsidP="007479B3">
      <w:pPr>
        <w:rPr>
          <w:rFonts w:ascii="Source Sans Pro" w:hAnsi="Source Sans Pro"/>
        </w:rPr>
      </w:pPr>
    </w:p>
    <w:p w14:paraId="3286A01C" w14:textId="79FE63D8" w:rsidR="007479B3" w:rsidRPr="00B26874" w:rsidRDefault="00B26874" w:rsidP="00BC2600">
      <w:pPr>
        <w:pStyle w:val="ListParagraph"/>
        <w:numPr>
          <w:ilvl w:val="0"/>
          <w:numId w:val="3"/>
        </w:numPr>
        <w:rPr>
          <w:rFonts w:ascii="Source Sans Pro" w:hAnsi="Source Sans Pro"/>
        </w:rPr>
      </w:pPr>
      <w:r>
        <w:rPr>
          <w:rFonts w:ascii="Source Sans Pro" w:hAnsi="Source Sans Pro"/>
        </w:rPr>
        <w:t>You are now in the Disclosure Profile workspace. S</w:t>
      </w:r>
      <w:r w:rsidR="00BC2600" w:rsidRPr="00B26874">
        <w:rPr>
          <w:rFonts w:ascii="Source Sans Pro" w:hAnsi="Source Sans Pro"/>
        </w:rPr>
        <w:t xml:space="preserve">elect “Review and Accept Plans.” You are able view the plan by selecting the PDF of the </w:t>
      </w:r>
      <w:r>
        <w:rPr>
          <w:rFonts w:ascii="Source Sans Pro" w:hAnsi="Source Sans Pro"/>
        </w:rPr>
        <w:t>m</w:t>
      </w:r>
      <w:r w:rsidR="00BC2600" w:rsidRPr="00B26874">
        <w:rPr>
          <w:rFonts w:ascii="Source Sans Pro" w:hAnsi="Source Sans Pro"/>
        </w:rPr>
        <w:t>anagement plan from this screen.</w:t>
      </w:r>
    </w:p>
    <w:p w14:paraId="6D793024" w14:textId="1B22C9FC" w:rsidR="008713D3" w:rsidRPr="00B26874" w:rsidRDefault="008713D3" w:rsidP="00BC2600">
      <w:pPr>
        <w:rPr>
          <w:rFonts w:ascii="Source Sans Pro" w:hAnsi="Source Sans Pro"/>
        </w:rPr>
      </w:pPr>
    </w:p>
    <w:p w14:paraId="6791C5F4" w14:textId="0C18595B" w:rsidR="008713D3" w:rsidRPr="00B26874" w:rsidRDefault="00B26874" w:rsidP="00BC2600">
      <w:pPr>
        <w:rPr>
          <w:rFonts w:ascii="Source Sans Pro" w:hAnsi="Source Sans Pro"/>
        </w:rPr>
      </w:pPr>
      <w:r w:rsidRPr="00B26874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77074D8" wp14:editId="13812CD9">
                <wp:simplePos x="0" y="0"/>
                <wp:positionH relativeFrom="column">
                  <wp:posOffset>1000125</wp:posOffset>
                </wp:positionH>
                <wp:positionV relativeFrom="paragraph">
                  <wp:posOffset>1878965</wp:posOffset>
                </wp:positionV>
                <wp:extent cx="1155700" cy="186055"/>
                <wp:effectExtent l="0" t="0" r="25400" b="23495"/>
                <wp:wrapNone/>
                <wp:docPr id="1739938725" name="Donut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0" cy="186055"/>
                        </a:xfrm>
                        <a:prstGeom prst="donut">
                          <a:avLst>
                            <a:gd name="adj" fmla="val 7247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95D59" id="Donut 2" o:spid="_x0000_s1026" type="#_x0000_t23" alt="&quot;&quot;" style="position:absolute;margin-left:78.75pt;margin-top:147.95pt;width:91pt;height:14.6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" adj="252" fillcolor="red" strokecolor="red" strokeweight="1pt">
                <v:stroke joinstyle="miter"/>
              </v:shape>
            </w:pict>
          </mc:Fallback>
        </mc:AlternateContent>
      </w:r>
      <w:r w:rsidR="008713D3" w:rsidRPr="00B26874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D858685" wp14:editId="26E0A75C">
                <wp:simplePos x="0" y="0"/>
                <wp:positionH relativeFrom="column">
                  <wp:posOffset>-12700</wp:posOffset>
                </wp:positionH>
                <wp:positionV relativeFrom="paragraph">
                  <wp:posOffset>1045845</wp:posOffset>
                </wp:positionV>
                <wp:extent cx="990600" cy="254000"/>
                <wp:effectExtent l="0" t="0" r="19050" b="12700"/>
                <wp:wrapNone/>
                <wp:docPr id="4" name="Donut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254000"/>
                        </a:xfrm>
                        <a:prstGeom prst="donut">
                          <a:avLst>
                            <a:gd name="adj" fmla="val 7247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2A138" id="Donut 4" o:spid="_x0000_s1026" type="#_x0000_t23" alt="&quot;&quot;" style="position:absolute;margin-left:-1pt;margin-top:82.35pt;width:78pt;height:20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" adj="401" fillcolor="red" strokecolor="red" strokeweight="1pt">
                <v:stroke joinstyle="miter"/>
              </v:shape>
            </w:pict>
          </mc:Fallback>
        </mc:AlternateContent>
      </w:r>
      <w:r w:rsidR="008713D3" w:rsidRPr="00B26874">
        <w:rPr>
          <w:rFonts w:ascii="Source Sans Pro" w:hAnsi="Source Sans Pro"/>
          <w:noProof/>
        </w:rPr>
        <w:drawing>
          <wp:inline distT="0" distB="0" distL="0" distR="0" wp14:anchorId="026E7DC9" wp14:editId="13E2361E">
            <wp:extent cx="5943600" cy="2192655"/>
            <wp:effectExtent l="0" t="0" r="0" b="4445"/>
            <wp:docPr id="17" name="Picture 17" descr="Screenshot of disclosure profile highlighting link to review and accept management p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Screenshot of disclosure profile highlighting link to review and accept management plan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9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A21B4" w14:textId="667739B2" w:rsidR="008713D3" w:rsidRPr="00B26874" w:rsidRDefault="008713D3" w:rsidP="00BC2600">
      <w:pPr>
        <w:rPr>
          <w:rFonts w:ascii="Source Sans Pro" w:hAnsi="Source Sans Pro"/>
        </w:rPr>
      </w:pPr>
    </w:p>
    <w:p w14:paraId="5202BE13" w14:textId="2C910C2D" w:rsidR="00AB2EA3" w:rsidRPr="00B26874" w:rsidRDefault="00AB2EA3">
      <w:pPr>
        <w:rPr>
          <w:rFonts w:ascii="Source Sans Pro" w:hAnsi="Source Sans Pro"/>
        </w:rPr>
      </w:pPr>
      <w:r w:rsidRPr="00B26874">
        <w:rPr>
          <w:rFonts w:ascii="Source Sans Pro" w:hAnsi="Source Sans Pro"/>
        </w:rPr>
        <w:br w:type="page"/>
      </w:r>
    </w:p>
    <w:p w14:paraId="7359A44D" w14:textId="588A3D38" w:rsidR="00BC2600" w:rsidRPr="00B26874" w:rsidRDefault="00BC2600" w:rsidP="00BC2600">
      <w:pPr>
        <w:pStyle w:val="ListParagraph"/>
        <w:numPr>
          <w:ilvl w:val="0"/>
          <w:numId w:val="3"/>
        </w:numPr>
        <w:rPr>
          <w:rFonts w:ascii="Source Sans Pro" w:hAnsi="Source Sans Pro"/>
        </w:rPr>
      </w:pPr>
      <w:r w:rsidRPr="00B26874">
        <w:rPr>
          <w:rFonts w:ascii="Source Sans Pro" w:hAnsi="Source Sans Pro"/>
        </w:rPr>
        <w:lastRenderedPageBreak/>
        <w:t>Select “Update” to review and accept the plan</w:t>
      </w:r>
      <w:r w:rsidR="00B26874">
        <w:rPr>
          <w:rFonts w:ascii="Source Sans Pro" w:hAnsi="Source Sans Pro"/>
        </w:rPr>
        <w:t>.</w:t>
      </w:r>
    </w:p>
    <w:p w14:paraId="677C03F9" w14:textId="07AA4C77" w:rsidR="008713D3" w:rsidRPr="00B26874" w:rsidRDefault="008713D3" w:rsidP="00BC2600">
      <w:pPr>
        <w:rPr>
          <w:rFonts w:ascii="Source Sans Pro" w:hAnsi="Source Sans Pro"/>
        </w:rPr>
      </w:pPr>
    </w:p>
    <w:p w14:paraId="7E53020A" w14:textId="137D6BE1" w:rsidR="008713D3" w:rsidRPr="00B26874" w:rsidRDefault="008713D3" w:rsidP="00BC2600">
      <w:pPr>
        <w:rPr>
          <w:rFonts w:ascii="Source Sans Pro" w:hAnsi="Source Sans Pro"/>
        </w:rPr>
      </w:pPr>
      <w:r w:rsidRPr="00B26874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E896101" wp14:editId="72DCEDFA">
                <wp:simplePos x="0" y="0"/>
                <wp:positionH relativeFrom="column">
                  <wp:posOffset>298450</wp:posOffset>
                </wp:positionH>
                <wp:positionV relativeFrom="paragraph">
                  <wp:posOffset>631190</wp:posOffset>
                </wp:positionV>
                <wp:extent cx="567267" cy="296334"/>
                <wp:effectExtent l="0" t="0" r="23495" b="27940"/>
                <wp:wrapNone/>
                <wp:docPr id="11" name="Donut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267" cy="296334"/>
                        </a:xfrm>
                        <a:prstGeom prst="donut">
                          <a:avLst>
                            <a:gd name="adj" fmla="val 7247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E3908" id="Donut 11" o:spid="_x0000_s1026" type="#_x0000_t23" alt="&quot;&quot;" style="position:absolute;margin-left:23.5pt;margin-top:49.7pt;width:44.65pt;height:23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" adj="818" fillcolor="red" strokecolor="red" strokeweight="1pt">
                <v:stroke joinstyle="miter"/>
              </v:shape>
            </w:pict>
          </mc:Fallback>
        </mc:AlternateContent>
      </w:r>
      <w:r w:rsidRPr="00B26874">
        <w:rPr>
          <w:rFonts w:ascii="Source Sans Pro" w:hAnsi="Source Sans Pro"/>
          <w:noProof/>
        </w:rPr>
        <w:drawing>
          <wp:inline distT="0" distB="0" distL="0" distR="0" wp14:anchorId="5F304D9F" wp14:editId="77758785">
            <wp:extent cx="5400675" cy="1790416"/>
            <wp:effectExtent l="0" t="0" r="0" b="635"/>
            <wp:docPr id="18" name="Picture 18" descr="Screenshot of accepting management p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Screenshot of accepting management plan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1560" cy="179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AF845" w14:textId="4A5B811C" w:rsidR="001A3A01" w:rsidRPr="00B26874" w:rsidRDefault="00BC2600" w:rsidP="00BC2600">
      <w:pPr>
        <w:pStyle w:val="ListParagraph"/>
        <w:numPr>
          <w:ilvl w:val="0"/>
          <w:numId w:val="3"/>
        </w:numPr>
        <w:rPr>
          <w:rFonts w:ascii="Source Sans Pro" w:hAnsi="Source Sans Pro"/>
        </w:rPr>
      </w:pPr>
      <w:r w:rsidRPr="00B26874">
        <w:rPr>
          <w:rFonts w:ascii="Source Sans Pro" w:hAnsi="Source Sans Pro"/>
        </w:rPr>
        <w:t>From this screen</w:t>
      </w:r>
      <w:r w:rsidR="00B26874">
        <w:rPr>
          <w:rFonts w:ascii="Source Sans Pro" w:hAnsi="Source Sans Pro"/>
        </w:rPr>
        <w:t>,</w:t>
      </w:r>
      <w:r w:rsidRPr="00B26874">
        <w:rPr>
          <w:rFonts w:ascii="Source Sans Pro" w:hAnsi="Source Sans Pro"/>
        </w:rPr>
        <w:t xml:space="preserve"> you can view the plan by selecting the PDF document in item 1. Item 2 will show whether this plan covers any sponsored projects. Item 4 contains comments regarding the acceptance of your plan and applicable policies your plan is subject to.</w:t>
      </w:r>
    </w:p>
    <w:p w14:paraId="1224DE0B" w14:textId="77777777" w:rsidR="001A3A01" w:rsidRPr="00B26874" w:rsidRDefault="001A3A01" w:rsidP="001A3A01">
      <w:pPr>
        <w:rPr>
          <w:rFonts w:ascii="Source Sans Pro" w:hAnsi="Source Sans Pro"/>
        </w:rPr>
      </w:pPr>
    </w:p>
    <w:p w14:paraId="36E04E72" w14:textId="46CFCFFB" w:rsidR="00BC2600" w:rsidRPr="00B26874" w:rsidRDefault="001A3A01" w:rsidP="001A3A01">
      <w:pPr>
        <w:ind w:left="720"/>
        <w:rPr>
          <w:rFonts w:ascii="Source Sans Pro" w:hAnsi="Source Sans Pro"/>
        </w:rPr>
      </w:pPr>
      <w:r w:rsidRPr="00B26874">
        <w:rPr>
          <w:rFonts w:ascii="Source Sans Pro" w:hAnsi="Source Sans Pro"/>
        </w:rPr>
        <w:t>If you are ready to accept this plan, select “Yes.”</w:t>
      </w:r>
      <w:r w:rsidR="00B26874">
        <w:rPr>
          <w:rFonts w:ascii="Source Sans Pro" w:hAnsi="Source Sans Pro"/>
        </w:rPr>
        <w:t xml:space="preserve"> </w:t>
      </w:r>
      <w:r w:rsidR="00B26874">
        <w:rPr>
          <w:rFonts w:ascii="Source Sans Pro" w:hAnsi="Source Sans Pro"/>
          <w:u w:val="single"/>
        </w:rPr>
        <w:t xml:space="preserve">If you are not ready to select the plan, click “Cancel” and email </w:t>
      </w:r>
      <w:hyperlink r:id="rId14" w:history="1">
        <w:r w:rsidR="00B26874" w:rsidRPr="00036AC8">
          <w:rPr>
            <w:rStyle w:val="Hyperlink"/>
            <w:rFonts w:ascii="Source Sans Pro" w:hAnsi="Source Sans Pro"/>
          </w:rPr>
          <w:t>coi@uoregon.edu</w:t>
        </w:r>
      </w:hyperlink>
      <w:r w:rsidR="00B26874">
        <w:rPr>
          <w:rFonts w:ascii="Source Sans Pro" w:hAnsi="Source Sans Pro"/>
          <w:u w:val="single"/>
        </w:rPr>
        <w:t xml:space="preserve">. </w:t>
      </w:r>
    </w:p>
    <w:p w14:paraId="5E6FD4E7" w14:textId="03477C36" w:rsidR="003B3363" w:rsidRPr="00B26874" w:rsidRDefault="003B3363" w:rsidP="001A3A01">
      <w:pPr>
        <w:ind w:left="720"/>
        <w:rPr>
          <w:rFonts w:ascii="Source Sans Pro" w:hAnsi="Source Sans Pro"/>
        </w:rPr>
      </w:pPr>
    </w:p>
    <w:p w14:paraId="6874D25F" w14:textId="1F691C39" w:rsidR="003B3363" w:rsidRPr="00B26874" w:rsidRDefault="003B3363" w:rsidP="001A3A01">
      <w:pPr>
        <w:ind w:left="720"/>
        <w:rPr>
          <w:rFonts w:ascii="Source Sans Pro" w:hAnsi="Source Sans Pro"/>
        </w:rPr>
      </w:pPr>
      <w:r w:rsidRPr="00B26874">
        <w:rPr>
          <w:rFonts w:ascii="Source Sans Pro" w:hAnsi="Source Sans Pro"/>
        </w:rPr>
        <w:t>Once you select “Yes</w:t>
      </w:r>
      <w:r w:rsidR="00B26874">
        <w:rPr>
          <w:rFonts w:ascii="Source Sans Pro" w:hAnsi="Source Sans Pro"/>
        </w:rPr>
        <w:t>,</w:t>
      </w:r>
      <w:r w:rsidRPr="00B26874">
        <w:rPr>
          <w:rFonts w:ascii="Source Sans Pro" w:hAnsi="Source Sans Pro"/>
        </w:rPr>
        <w:t xml:space="preserve">” you </w:t>
      </w:r>
      <w:r w:rsidR="00B26874">
        <w:rPr>
          <w:rFonts w:ascii="Source Sans Pro" w:hAnsi="Source Sans Pro"/>
        </w:rPr>
        <w:t>may</w:t>
      </w:r>
      <w:r w:rsidRPr="00B26874">
        <w:rPr>
          <w:rFonts w:ascii="Source Sans Pro" w:hAnsi="Source Sans Pro"/>
        </w:rPr>
        <w:t xml:space="preserve"> add comments to your acceptance. Please do not add any comments regarding changing or revising the plan. </w:t>
      </w:r>
      <w:r w:rsidRPr="00B26874">
        <w:rPr>
          <w:rFonts w:ascii="Source Sans Pro" w:hAnsi="Source Sans Pro"/>
          <w:u w:val="single"/>
        </w:rPr>
        <w:t>If you want to make change or revisions to the plan, do not accept the plan</w:t>
      </w:r>
      <w:r w:rsidR="00B26874">
        <w:rPr>
          <w:rFonts w:ascii="Source Sans Pro" w:hAnsi="Source Sans Pro"/>
        </w:rPr>
        <w:t xml:space="preserve"> and instead email </w:t>
      </w:r>
      <w:hyperlink r:id="rId15" w:history="1">
        <w:r w:rsidR="00B26874" w:rsidRPr="00036AC8">
          <w:rPr>
            <w:rStyle w:val="Hyperlink"/>
            <w:rFonts w:ascii="Source Sans Pro" w:hAnsi="Source Sans Pro"/>
          </w:rPr>
          <w:t>coi@uoregon.edu</w:t>
        </w:r>
      </w:hyperlink>
      <w:r w:rsidR="00B26874">
        <w:rPr>
          <w:rFonts w:ascii="Source Sans Pro" w:hAnsi="Source Sans Pro"/>
        </w:rPr>
        <w:t xml:space="preserve"> </w:t>
      </w:r>
    </w:p>
    <w:p w14:paraId="011AF5E8" w14:textId="77777777" w:rsidR="008713D3" w:rsidRPr="00B26874" w:rsidRDefault="008713D3" w:rsidP="001A3A01">
      <w:pPr>
        <w:ind w:left="720"/>
        <w:rPr>
          <w:rFonts w:ascii="Source Sans Pro" w:hAnsi="Source Sans Pro"/>
        </w:rPr>
      </w:pPr>
    </w:p>
    <w:p w14:paraId="5F415378" w14:textId="231C323C" w:rsidR="008713D3" w:rsidRPr="00B26874" w:rsidRDefault="00B26874" w:rsidP="00BC2600">
      <w:pPr>
        <w:rPr>
          <w:rFonts w:ascii="Source Sans Pro" w:hAnsi="Source Sans Pro"/>
        </w:rPr>
      </w:pPr>
      <w:r w:rsidRPr="00B26874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37E1AC72" wp14:editId="25469FB6">
                <wp:simplePos x="0" y="0"/>
                <wp:positionH relativeFrom="column">
                  <wp:posOffset>1523999</wp:posOffset>
                </wp:positionH>
                <wp:positionV relativeFrom="paragraph">
                  <wp:posOffset>1914525</wp:posOffset>
                </wp:positionV>
                <wp:extent cx="1457325" cy="400050"/>
                <wp:effectExtent l="0" t="0" r="28575" b="19050"/>
                <wp:wrapNone/>
                <wp:docPr id="624047844" name="Donut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400050"/>
                        </a:xfrm>
                        <a:prstGeom prst="donut">
                          <a:avLst>
                            <a:gd name="adj" fmla="val 7247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AF0BC" id="Donut 2" o:spid="_x0000_s1026" type="#_x0000_t23" alt="&quot;&quot;" style="position:absolute;margin-left:120pt;margin-top:150.75pt;width:114.75pt;height:31.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" adj="430" fillcolor="red" strokecolor="red" strokeweight="1pt">
                <v:stroke joinstyle="miter"/>
              </v:shape>
            </w:pict>
          </mc:Fallback>
        </mc:AlternateContent>
      </w:r>
      <w:r w:rsidR="004157FC" w:rsidRPr="00B26874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516C061A" wp14:editId="2AC361D4">
                <wp:simplePos x="0" y="0"/>
                <wp:positionH relativeFrom="column">
                  <wp:posOffset>1746913</wp:posOffset>
                </wp:positionH>
                <wp:positionV relativeFrom="paragraph">
                  <wp:posOffset>977663</wp:posOffset>
                </wp:positionV>
                <wp:extent cx="2347415" cy="180833"/>
                <wp:effectExtent l="0" t="0" r="254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7415" cy="1808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CA63A7" w14:textId="77777777" w:rsidR="004157FC" w:rsidRDefault="004157F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6C061A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137.55pt;margin-top:77pt;width:184.85pt;height:14.2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" fillcolor="white [3201]" stroked="f" strokeweight=".5pt">
                <v:textbox>
                  <w:txbxContent>
                    <w:p w14:paraId="1DCA63A7" w14:textId="77777777" w:rsidR="004157FC" w:rsidRDefault="004157FC"/>
                  </w:txbxContent>
                </v:textbox>
              </v:shape>
            </w:pict>
          </mc:Fallback>
        </mc:AlternateContent>
      </w:r>
      <w:r w:rsidR="008713D3" w:rsidRPr="00B26874">
        <w:rPr>
          <w:rFonts w:ascii="Source Sans Pro" w:hAnsi="Source Sans Pro"/>
          <w:noProof/>
        </w:rPr>
        <w:drawing>
          <wp:inline distT="0" distB="0" distL="0" distR="0" wp14:anchorId="0A6B6A0E" wp14:editId="5DA886C2">
            <wp:extent cx="4613788" cy="3721100"/>
            <wp:effectExtent l="0" t="0" r="0" b="0"/>
            <wp:docPr id="19" name="Picture 19" descr="Screenshot of accepting management plan with the question &quot;do you accept this plan&quot;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Screenshot of accepting management plan with the question &quot;do you accept this plan&quot; highlighted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3788" cy="37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3D278" w14:textId="3C5E4C8A" w:rsidR="008713D3" w:rsidRPr="00B26874" w:rsidRDefault="008713D3" w:rsidP="00BC2600">
      <w:pPr>
        <w:rPr>
          <w:rFonts w:ascii="Source Sans Pro" w:hAnsi="Source Sans Pro"/>
        </w:rPr>
      </w:pPr>
    </w:p>
    <w:p w14:paraId="08AB2938" w14:textId="77777777" w:rsidR="008713D3" w:rsidRPr="00B26874" w:rsidRDefault="008713D3" w:rsidP="00BC2600">
      <w:pPr>
        <w:rPr>
          <w:rFonts w:ascii="Source Sans Pro" w:hAnsi="Source Sans Pro"/>
        </w:rPr>
      </w:pPr>
    </w:p>
    <w:p w14:paraId="37386795" w14:textId="47B4BFA4" w:rsidR="003B3363" w:rsidRPr="00B26874" w:rsidRDefault="003B3363" w:rsidP="003B3363">
      <w:pPr>
        <w:pStyle w:val="ListParagraph"/>
        <w:numPr>
          <w:ilvl w:val="0"/>
          <w:numId w:val="3"/>
        </w:numPr>
        <w:rPr>
          <w:rFonts w:ascii="Source Sans Pro" w:hAnsi="Source Sans Pro"/>
        </w:rPr>
      </w:pPr>
      <w:r w:rsidRPr="00B26874">
        <w:rPr>
          <w:rFonts w:ascii="Source Sans Pro" w:hAnsi="Source Sans Pro"/>
        </w:rPr>
        <w:t xml:space="preserve">Once you accept the plan, </w:t>
      </w:r>
      <w:r w:rsidR="00B26874" w:rsidRPr="00B26874">
        <w:rPr>
          <w:rFonts w:ascii="Source Sans Pro" w:hAnsi="Source Sans Pro"/>
        </w:rPr>
        <w:t>the</w:t>
      </w:r>
      <w:r w:rsidRPr="00B26874">
        <w:rPr>
          <w:rFonts w:ascii="Source Sans Pro" w:hAnsi="Source Sans Pro"/>
        </w:rPr>
        <w:t xml:space="preserve"> screen</w:t>
      </w:r>
      <w:r w:rsidR="00B26874" w:rsidRPr="00B26874">
        <w:rPr>
          <w:rFonts w:ascii="Source Sans Pro" w:hAnsi="Source Sans Pro"/>
        </w:rPr>
        <w:t xml:space="preserve"> below</w:t>
      </w:r>
      <w:r w:rsidRPr="00B26874">
        <w:rPr>
          <w:rFonts w:ascii="Source Sans Pro" w:hAnsi="Source Sans Pro"/>
        </w:rPr>
        <w:t xml:space="preserve"> will come up. The plan </w:t>
      </w:r>
      <w:r w:rsidR="00B26874" w:rsidRPr="00B26874">
        <w:rPr>
          <w:rFonts w:ascii="Source Sans Pro" w:hAnsi="Source Sans Pro"/>
        </w:rPr>
        <w:t>should now be listed as “Accepted.” C</w:t>
      </w:r>
      <w:r w:rsidR="00AB2EA3" w:rsidRPr="00B26874">
        <w:rPr>
          <w:rFonts w:ascii="Source Sans Pro" w:hAnsi="Source Sans Pro"/>
        </w:rPr>
        <w:t xml:space="preserve">lick </w:t>
      </w:r>
      <w:r w:rsidRPr="00B26874">
        <w:rPr>
          <w:rFonts w:ascii="Source Sans Pro" w:hAnsi="Source Sans Pro"/>
        </w:rPr>
        <w:t xml:space="preserve">“Ok” to </w:t>
      </w:r>
      <w:r w:rsidR="00AB2EA3" w:rsidRPr="00B26874">
        <w:rPr>
          <w:rFonts w:ascii="Source Sans Pro" w:hAnsi="Source Sans Pro"/>
        </w:rPr>
        <w:t>exit</w:t>
      </w:r>
      <w:r w:rsidRPr="00B26874">
        <w:rPr>
          <w:rFonts w:ascii="Source Sans Pro" w:hAnsi="Source Sans Pro"/>
        </w:rPr>
        <w:t xml:space="preserve"> out of this screen. </w:t>
      </w:r>
      <w:r w:rsidR="00B26874" w:rsidRPr="00B26874">
        <w:rPr>
          <w:rFonts w:ascii="Source Sans Pro" w:hAnsi="Source Sans Pro"/>
          <w:u w:val="single"/>
        </w:rPr>
        <w:t>Clicking cancel will leave your profile in an “Action Required” state, which can prevent future grant awards from proceeding if you are a sponsored researcher</w:t>
      </w:r>
      <w:r w:rsidR="00B26874" w:rsidRPr="00B26874">
        <w:rPr>
          <w:rFonts w:ascii="Source Sans Pro" w:hAnsi="Source Sans Pro"/>
        </w:rPr>
        <w:t xml:space="preserve">. </w:t>
      </w:r>
      <w:r w:rsidR="00B26874">
        <w:rPr>
          <w:rFonts w:ascii="Source Sans Pro" w:hAnsi="Source Sans Pro"/>
        </w:rPr>
        <w:br/>
      </w:r>
    </w:p>
    <w:p w14:paraId="6EB8421E" w14:textId="0BBFF008" w:rsidR="00055238" w:rsidRPr="00B26874" w:rsidRDefault="00B26874" w:rsidP="003B3363">
      <w:pPr>
        <w:rPr>
          <w:rFonts w:ascii="Source Sans Pro" w:hAnsi="Source Sans Pro"/>
        </w:rPr>
      </w:pPr>
      <w:r w:rsidRPr="00B26874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34E92AB" wp14:editId="46E735B6">
                <wp:simplePos x="0" y="0"/>
                <wp:positionH relativeFrom="column">
                  <wp:posOffset>3086100</wp:posOffset>
                </wp:positionH>
                <wp:positionV relativeFrom="paragraph">
                  <wp:posOffset>680085</wp:posOffset>
                </wp:positionV>
                <wp:extent cx="838200" cy="409575"/>
                <wp:effectExtent l="0" t="0" r="19050" b="28575"/>
                <wp:wrapNone/>
                <wp:docPr id="1626887412" name="Donut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409575"/>
                        </a:xfrm>
                        <a:prstGeom prst="donut">
                          <a:avLst>
                            <a:gd name="adj" fmla="val 7247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8F42F" id="Donut 2" o:spid="_x0000_s1026" type="#_x0000_t23" alt="&quot;&quot;" style="position:absolute;margin-left:243pt;margin-top:53.55pt;width:66pt;height:32.2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" adj="765" fillcolor="red" strokecolor="red" strokeweight="1pt">
                <v:stroke joinstyle="miter"/>
              </v:shape>
            </w:pict>
          </mc:Fallback>
        </mc:AlternateContent>
      </w:r>
      <w:r w:rsidR="00055238" w:rsidRPr="00B26874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D073FAB" wp14:editId="2F046933">
                <wp:simplePos x="0" y="0"/>
                <wp:positionH relativeFrom="column">
                  <wp:posOffset>5029200</wp:posOffset>
                </wp:positionH>
                <wp:positionV relativeFrom="paragraph">
                  <wp:posOffset>1680845</wp:posOffset>
                </wp:positionV>
                <wp:extent cx="368300" cy="249555"/>
                <wp:effectExtent l="0" t="0" r="12700" b="17145"/>
                <wp:wrapNone/>
                <wp:docPr id="13" name="Donut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249555"/>
                        </a:xfrm>
                        <a:prstGeom prst="donut">
                          <a:avLst>
                            <a:gd name="adj" fmla="val 7247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95E3C" id="Donut 13" o:spid="_x0000_s1026" type="#_x0000_t23" alt="&quot;&quot;" style="position:absolute;margin-left:396pt;margin-top:132.35pt;width:29pt;height:19.6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" adj="1061" fillcolor="red" strokecolor="red" strokeweight="1pt">
                <v:stroke joinstyle="miter"/>
              </v:shape>
            </w:pict>
          </mc:Fallback>
        </mc:AlternateContent>
      </w:r>
      <w:r w:rsidR="00055238" w:rsidRPr="00B26874">
        <w:rPr>
          <w:rFonts w:ascii="Source Sans Pro" w:hAnsi="Source Sans Pro"/>
          <w:noProof/>
        </w:rPr>
        <w:drawing>
          <wp:inline distT="0" distB="0" distL="0" distR="0" wp14:anchorId="2DDBF342" wp14:editId="1A298BDC">
            <wp:extent cx="5943600" cy="1920875"/>
            <wp:effectExtent l="0" t="0" r="0" b="0"/>
            <wp:docPr id="20" name="Picture 20" descr="Screenshot of accepted management p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Screenshot of accepted management plan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AEF93" w14:textId="41E5A7E1" w:rsidR="00055238" w:rsidRPr="00B26874" w:rsidRDefault="00055238" w:rsidP="003B3363">
      <w:pPr>
        <w:rPr>
          <w:rFonts w:ascii="Source Sans Pro" w:hAnsi="Source Sans Pro"/>
        </w:rPr>
      </w:pPr>
    </w:p>
    <w:p w14:paraId="663E0D19" w14:textId="44504827" w:rsidR="00B26874" w:rsidRPr="00B26874" w:rsidRDefault="003B3363" w:rsidP="00B26874">
      <w:pPr>
        <w:pStyle w:val="ListParagraph"/>
        <w:numPr>
          <w:ilvl w:val="0"/>
          <w:numId w:val="3"/>
        </w:numPr>
        <w:rPr>
          <w:rFonts w:ascii="Source Sans Pro" w:hAnsi="Source Sans Pro"/>
        </w:rPr>
      </w:pPr>
      <w:r w:rsidRPr="00B26874">
        <w:rPr>
          <w:rFonts w:ascii="Source Sans Pro" w:hAnsi="Source Sans Pro"/>
        </w:rPr>
        <w:t>Once your profile is back to the “No Action Required” state, no further action is needed.</w:t>
      </w:r>
      <w:r w:rsidR="00F81A41" w:rsidRPr="00B26874">
        <w:rPr>
          <w:rFonts w:ascii="Source Sans Pro" w:hAnsi="Source Sans Pro"/>
        </w:rPr>
        <w:t xml:space="preserve"> </w:t>
      </w:r>
    </w:p>
    <w:p w14:paraId="3296BFB2" w14:textId="77777777" w:rsidR="00B26874" w:rsidRPr="00B26874" w:rsidRDefault="00B26874" w:rsidP="00B26874">
      <w:pPr>
        <w:jc w:val="center"/>
        <w:rPr>
          <w:rFonts w:ascii="Source Sans Pro" w:hAnsi="Source Sans Pro"/>
        </w:rPr>
      </w:pPr>
    </w:p>
    <w:p w14:paraId="0145F78A" w14:textId="16941F43" w:rsidR="003B3363" w:rsidRPr="00B26874" w:rsidRDefault="00055238" w:rsidP="003B3363">
      <w:pPr>
        <w:rPr>
          <w:rFonts w:ascii="Source Sans Pro" w:hAnsi="Source Sans Pro"/>
        </w:rPr>
      </w:pPr>
      <w:r w:rsidRPr="00B26874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C6B0A20" wp14:editId="58C4D904">
                <wp:simplePos x="0" y="0"/>
                <wp:positionH relativeFrom="column">
                  <wp:posOffset>88900</wp:posOffset>
                </wp:positionH>
                <wp:positionV relativeFrom="paragraph">
                  <wp:posOffset>498475</wp:posOffset>
                </wp:positionV>
                <wp:extent cx="838200" cy="495300"/>
                <wp:effectExtent l="0" t="0" r="19050" b="19050"/>
                <wp:wrapNone/>
                <wp:docPr id="14" name="Donut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495300"/>
                        </a:xfrm>
                        <a:prstGeom prst="donut">
                          <a:avLst>
                            <a:gd name="adj" fmla="val 7247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37A18" id="Donut 14" o:spid="_x0000_s1026" type="#_x0000_t23" alt="&quot;&quot;" style="position:absolute;margin-left:7pt;margin-top:39.25pt;width:66pt;height:39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" adj="925" fillcolor="red" strokecolor="red" strokeweight="1pt">
                <v:stroke joinstyle="miter"/>
              </v:shape>
            </w:pict>
          </mc:Fallback>
        </mc:AlternateContent>
      </w:r>
      <w:r w:rsidRPr="00B26874">
        <w:rPr>
          <w:rFonts w:ascii="Source Sans Pro" w:hAnsi="Source Sans Pro"/>
          <w:noProof/>
        </w:rPr>
        <w:drawing>
          <wp:inline distT="0" distB="0" distL="0" distR="0" wp14:anchorId="62A19BE8" wp14:editId="25FA7188">
            <wp:extent cx="5943600" cy="2196465"/>
            <wp:effectExtent l="0" t="0" r="0" b="635"/>
            <wp:docPr id="21" name="Picture 21" descr="Screenshot of disclosure profile after management plan has been accep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Screenshot of disclosure profile after management plan has been accep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3363" w:rsidRPr="00B26874" w:rsidSect="00AB2EA3">
      <w:footerReference w:type="default" r:id="rId19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38DEA" w14:textId="77777777" w:rsidR="0062306E" w:rsidRDefault="0062306E" w:rsidP="00B26874">
      <w:r>
        <w:separator/>
      </w:r>
    </w:p>
  </w:endnote>
  <w:endnote w:type="continuationSeparator" w:id="0">
    <w:p w14:paraId="40AF8CFD" w14:textId="77777777" w:rsidR="0062306E" w:rsidRDefault="0062306E" w:rsidP="00B26874">
      <w:r>
        <w:continuationSeparator/>
      </w:r>
    </w:p>
  </w:endnote>
  <w:endnote w:type="continuationNotice" w:id="1">
    <w:p w14:paraId="5B33B7A6" w14:textId="77777777" w:rsidR="0062306E" w:rsidRDefault="006230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8303558"/>
      <w:docPartObj>
        <w:docPartGallery w:val="Page Numbers (Bottom of Page)"/>
        <w:docPartUnique/>
      </w:docPartObj>
    </w:sdtPr>
    <w:sdtEndPr>
      <w:rPr>
        <w:rFonts w:ascii="Source Sans Pro" w:hAnsi="Source Sans Pro"/>
        <w:noProof/>
        <w:sz w:val="22"/>
        <w:szCs w:val="22"/>
      </w:rPr>
    </w:sdtEndPr>
    <w:sdtContent>
      <w:p w14:paraId="3DEDA3D8" w14:textId="58CA7FCC" w:rsidR="00B26874" w:rsidRPr="00B26874" w:rsidRDefault="00B36DA1" w:rsidP="00642DBD">
        <w:pPr>
          <w:pStyle w:val="Footer"/>
          <w:rPr>
            <w:rFonts w:ascii="Source Sans Pro" w:hAnsi="Source Sans Pro"/>
            <w:sz w:val="22"/>
            <w:szCs w:val="22"/>
          </w:rPr>
        </w:pPr>
        <w:r>
          <w:rPr>
            <w:rFonts w:ascii="Source Sans Pro" w:hAnsi="Source Sans Pro"/>
            <w:noProof/>
            <w:sz w:val="22"/>
            <w:szCs w:val="22"/>
          </w:rPr>
          <w:drawing>
            <wp:inline distT="0" distB="0" distL="0" distR="0" wp14:anchorId="6B958B33" wp14:editId="04DA68E6">
              <wp:extent cx="2514600" cy="250789"/>
              <wp:effectExtent l="0" t="0" r="0" b="0"/>
              <wp:docPr id="722277252" name="Picture 1" descr="OVPRI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2277252" name="Picture 1" descr="OVPRI logo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0089" cy="2533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8469F9">
          <w:tab/>
        </w:r>
        <w:r w:rsidR="00B26874" w:rsidRPr="00B26874">
          <w:rPr>
            <w:rFonts w:ascii="Source Sans Pro" w:hAnsi="Source Sans Pro"/>
            <w:sz w:val="22"/>
            <w:szCs w:val="22"/>
          </w:rPr>
          <w:fldChar w:fldCharType="begin"/>
        </w:r>
        <w:r w:rsidR="00B26874" w:rsidRPr="00B26874">
          <w:rPr>
            <w:rFonts w:ascii="Source Sans Pro" w:hAnsi="Source Sans Pro"/>
            <w:sz w:val="22"/>
            <w:szCs w:val="22"/>
          </w:rPr>
          <w:instrText xml:space="preserve"> PAGE   \* MERGEFORMAT </w:instrText>
        </w:r>
        <w:r w:rsidR="00B26874" w:rsidRPr="00B26874">
          <w:rPr>
            <w:rFonts w:ascii="Source Sans Pro" w:hAnsi="Source Sans Pro"/>
            <w:sz w:val="22"/>
            <w:szCs w:val="22"/>
          </w:rPr>
          <w:fldChar w:fldCharType="separate"/>
        </w:r>
        <w:r w:rsidR="00B26874" w:rsidRPr="00B26874">
          <w:rPr>
            <w:rFonts w:ascii="Source Sans Pro" w:hAnsi="Source Sans Pro"/>
            <w:noProof/>
            <w:sz w:val="22"/>
            <w:szCs w:val="22"/>
          </w:rPr>
          <w:t>2</w:t>
        </w:r>
        <w:r w:rsidR="00B26874" w:rsidRPr="00B26874">
          <w:rPr>
            <w:rFonts w:ascii="Source Sans Pro" w:hAnsi="Source Sans Pro"/>
            <w:noProof/>
            <w:sz w:val="22"/>
            <w:szCs w:val="22"/>
          </w:rPr>
          <w:fldChar w:fldCharType="end"/>
        </w:r>
      </w:p>
    </w:sdtContent>
  </w:sdt>
  <w:p w14:paraId="3DA702B6" w14:textId="77777777" w:rsidR="00B26874" w:rsidRDefault="00B268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22BE7" w14:textId="77777777" w:rsidR="0062306E" w:rsidRDefault="0062306E" w:rsidP="00B26874">
      <w:r>
        <w:separator/>
      </w:r>
    </w:p>
  </w:footnote>
  <w:footnote w:type="continuationSeparator" w:id="0">
    <w:p w14:paraId="54CA7C88" w14:textId="77777777" w:rsidR="0062306E" w:rsidRDefault="0062306E" w:rsidP="00B26874">
      <w:r>
        <w:continuationSeparator/>
      </w:r>
    </w:p>
  </w:footnote>
  <w:footnote w:type="continuationNotice" w:id="1">
    <w:p w14:paraId="78E813C3" w14:textId="77777777" w:rsidR="0062306E" w:rsidRDefault="0062306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B00CA"/>
    <w:multiLevelType w:val="hybridMultilevel"/>
    <w:tmpl w:val="E36AE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4E7875"/>
    <w:multiLevelType w:val="hybridMultilevel"/>
    <w:tmpl w:val="08AE7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166FD"/>
    <w:multiLevelType w:val="hybridMultilevel"/>
    <w:tmpl w:val="34B21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151334">
    <w:abstractNumId w:val="1"/>
  </w:num>
  <w:num w:numId="2" w16cid:durableId="834147082">
    <w:abstractNumId w:val="2"/>
  </w:num>
  <w:num w:numId="3" w16cid:durableId="436871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AC"/>
    <w:rsid w:val="00055238"/>
    <w:rsid w:val="000D02BE"/>
    <w:rsid w:val="000E3A6E"/>
    <w:rsid w:val="001A3A01"/>
    <w:rsid w:val="00234BCB"/>
    <w:rsid w:val="00305808"/>
    <w:rsid w:val="0036223A"/>
    <w:rsid w:val="003B3363"/>
    <w:rsid w:val="003E58AA"/>
    <w:rsid w:val="0041063E"/>
    <w:rsid w:val="004157FC"/>
    <w:rsid w:val="00495B29"/>
    <w:rsid w:val="00580C3C"/>
    <w:rsid w:val="0062306E"/>
    <w:rsid w:val="00642DBD"/>
    <w:rsid w:val="006862C2"/>
    <w:rsid w:val="0074193A"/>
    <w:rsid w:val="00745FE7"/>
    <w:rsid w:val="007479B3"/>
    <w:rsid w:val="007818BF"/>
    <w:rsid w:val="007B2CD7"/>
    <w:rsid w:val="00807353"/>
    <w:rsid w:val="008157A5"/>
    <w:rsid w:val="008469F9"/>
    <w:rsid w:val="00864A8C"/>
    <w:rsid w:val="008713D3"/>
    <w:rsid w:val="008962F6"/>
    <w:rsid w:val="008A74DF"/>
    <w:rsid w:val="008B348C"/>
    <w:rsid w:val="008C5B3A"/>
    <w:rsid w:val="0091107D"/>
    <w:rsid w:val="00A46E31"/>
    <w:rsid w:val="00AB2EA3"/>
    <w:rsid w:val="00AC3E59"/>
    <w:rsid w:val="00AE3427"/>
    <w:rsid w:val="00B156AC"/>
    <w:rsid w:val="00B26874"/>
    <w:rsid w:val="00B36DA1"/>
    <w:rsid w:val="00BC2600"/>
    <w:rsid w:val="00BD1AA0"/>
    <w:rsid w:val="00C3073B"/>
    <w:rsid w:val="00CE0CDB"/>
    <w:rsid w:val="00DD2345"/>
    <w:rsid w:val="00F014B0"/>
    <w:rsid w:val="00F8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5806490"/>
  <w15:chartTrackingRefBased/>
  <w15:docId w15:val="{4ECAC466-EDB1-C642-B433-D7F0FB5C3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2C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4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2E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2EA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268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874"/>
  </w:style>
  <w:style w:type="paragraph" w:styleId="Footer">
    <w:name w:val="footer"/>
    <w:basedOn w:val="Normal"/>
    <w:link w:val="FooterChar"/>
    <w:uiPriority w:val="99"/>
    <w:unhideWhenUsed/>
    <w:rsid w:val="00B268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874"/>
  </w:style>
  <w:style w:type="character" w:customStyle="1" w:styleId="Heading1Char">
    <w:name w:val="Heading 1 Char"/>
    <w:basedOn w:val="DefaultParagraphFont"/>
    <w:link w:val="Heading1"/>
    <w:uiPriority w:val="9"/>
    <w:rsid w:val="007B2C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yperlink" Target="mailto:coi@uoregon.edu" TargetMode="External"/><Relationship Id="rId10" Type="http://schemas.openxmlformats.org/officeDocument/2006/relationships/hyperlink" Target="https://coi.rap.uoregon.edu/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coi@uoregon.ed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0e8848-3ce8-458f-ac4a-77046b0d1a16">
      <Terms xmlns="http://schemas.microsoft.com/office/infopath/2007/PartnerControls"/>
    </lcf76f155ced4ddcb4097134ff3c332f>
    <TaxCatchAll xmlns="5d361000-f52e-4654-9509-77911743987a" xsi:nil="true"/>
    <Policy xmlns="d80e8848-3ce8-458f-ac4a-77046b0d1a16">
      <Value>FCOI</Value>
      <Value>COI/COC</Value>
    </Polic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CB81171C2C5344856815256721BE02" ma:contentTypeVersion="15" ma:contentTypeDescription="Create a new document." ma:contentTypeScope="" ma:versionID="bef64ca5b30be3e89e170245f998e28c">
  <xsd:schema xmlns:xsd="http://www.w3.org/2001/XMLSchema" xmlns:xs="http://www.w3.org/2001/XMLSchema" xmlns:p="http://schemas.microsoft.com/office/2006/metadata/properties" xmlns:ns2="d80e8848-3ce8-458f-ac4a-77046b0d1a16" xmlns:ns3="5d361000-f52e-4654-9509-77911743987a" targetNamespace="http://schemas.microsoft.com/office/2006/metadata/properties" ma:root="true" ma:fieldsID="73c1a4feaab5af949eaecf38eafe40d4" ns2:_="" ns3:_="">
    <xsd:import namespace="d80e8848-3ce8-458f-ac4a-77046b0d1a16"/>
    <xsd:import namespace="5d361000-f52e-4654-9509-7791174398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Polic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e8848-3ce8-458f-ac4a-77046b0d1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Policy" ma:index="22" nillable="true" ma:displayName="Policy" ma:description="Policy applicable to file" ma:format="Dropdown" ma:internalName="Policy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COI"/>
                    <xsd:enumeration value="COI/COC"/>
                    <xsd:enumeration value="ICOI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61000-f52e-4654-9509-7791174398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5c2914-0339-4047-b3cd-e725a042575a}" ma:internalName="TaxCatchAll" ma:showField="CatchAllData" ma:web="5d361000-f52e-4654-9509-7791174398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C37FA6-A240-4187-A972-C9D1BBD385B7}">
  <ds:schemaRefs>
    <ds:schemaRef ds:uri="http://schemas.microsoft.com/office/2006/metadata/properties"/>
    <ds:schemaRef ds:uri="http://schemas.microsoft.com/office/infopath/2007/PartnerControls"/>
    <ds:schemaRef ds:uri="d80e8848-3ce8-458f-ac4a-77046b0d1a16"/>
    <ds:schemaRef ds:uri="5d361000-f52e-4654-9509-77911743987a"/>
  </ds:schemaRefs>
</ds:datastoreItem>
</file>

<file path=customXml/itemProps2.xml><?xml version="1.0" encoding="utf-8"?>
<ds:datastoreItem xmlns:ds="http://schemas.openxmlformats.org/officeDocument/2006/customXml" ds:itemID="{13C03EB1-5F2F-4AB3-914E-2C727117A3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BCFBBB-A208-4FD6-80A1-3B217A2D91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0e8848-3ce8-458f-ac4a-77046b0d1a16"/>
    <ds:schemaRef ds:uri="5d361000-f52e-4654-9509-7791174398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Rikki Pritzlaff</dc:creator>
  <cp:keywords/>
  <dc:description/>
  <cp:lastModifiedBy>Mandy Gettler</cp:lastModifiedBy>
  <cp:revision>21</cp:revision>
  <dcterms:created xsi:type="dcterms:W3CDTF">2023-06-16T18:57:00Z</dcterms:created>
  <dcterms:modified xsi:type="dcterms:W3CDTF">2025-05-19T22:57:00Z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0x010100B3CB81171C2C5344856815256721BE02</vt:lpwstr>
  </property>
  <property fmtid="{D5CDD505-2E9C-101B-9397-08002B2CF9AE}" pid="3" name="MediaServiceImageTags">
    <vt:lpwstr/>
  </property>
</Properties>
</file>