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C4F8E" w14:textId="77777777" w:rsidR="00E73AEC" w:rsidRDefault="00504BBE" w:rsidP="5E13CDA6">
      <w:pPr>
        <w:jc w:val="center"/>
        <w:rPr>
          <w:rFonts w:ascii="Source Sans Pro" w:hAnsi="Source Sans Pro"/>
          <w:b/>
          <w:bCs/>
          <w:sz w:val="24"/>
        </w:rPr>
      </w:pPr>
      <w:r>
        <w:rPr>
          <w:rFonts w:ascii="Source Sans Pro" w:hAnsi="Source Sans Pro"/>
          <w:b/>
          <w:bCs/>
          <w:sz w:val="24"/>
        </w:rPr>
        <w:t>Unit/Department</w:t>
      </w:r>
      <w:r w:rsidR="00163118" w:rsidRPr="004A3B28">
        <w:rPr>
          <w:rFonts w:ascii="Source Sans Pro" w:hAnsi="Source Sans Pro"/>
          <w:b/>
          <w:bCs/>
          <w:sz w:val="24"/>
        </w:rPr>
        <w:t xml:space="preserve"> Head </w:t>
      </w:r>
      <w:r>
        <w:rPr>
          <w:rFonts w:ascii="Source Sans Pro" w:hAnsi="Source Sans Pro"/>
          <w:b/>
          <w:bCs/>
          <w:sz w:val="24"/>
        </w:rPr>
        <w:t xml:space="preserve">Pro Tem Instructional Faculty </w:t>
      </w:r>
    </w:p>
    <w:p w14:paraId="0BB87610" w14:textId="4E77BDE1" w:rsidR="004959F1" w:rsidRPr="004A3B28" w:rsidRDefault="7D7A1D9D" w:rsidP="5E13CDA6">
      <w:pPr>
        <w:jc w:val="center"/>
        <w:rPr>
          <w:rFonts w:ascii="Source Sans Pro" w:eastAsia="Source Sans Pro" w:hAnsi="Source Sans Pro" w:cs="Source Sans Pro"/>
          <w:b/>
          <w:bCs/>
          <w:sz w:val="24"/>
        </w:rPr>
      </w:pPr>
      <w:r w:rsidRPr="004A3B28">
        <w:rPr>
          <w:rFonts w:ascii="Source Sans Pro" w:hAnsi="Source Sans Pro"/>
          <w:b/>
          <w:bCs/>
          <w:sz w:val="24"/>
        </w:rPr>
        <w:t>Notification</w:t>
      </w:r>
      <w:r w:rsidR="004959F1" w:rsidRPr="004A3B28">
        <w:rPr>
          <w:rFonts w:ascii="Source Sans Pro" w:hAnsi="Source Sans Pro"/>
          <w:b/>
          <w:bCs/>
          <w:sz w:val="24"/>
        </w:rPr>
        <w:t xml:space="preserve"> </w:t>
      </w:r>
      <w:r w:rsidR="00504BBE">
        <w:rPr>
          <w:rFonts w:ascii="Source Sans Pro" w:hAnsi="Source Sans Pro"/>
          <w:b/>
          <w:bCs/>
          <w:sz w:val="24"/>
        </w:rPr>
        <w:t>of Review Letter Template</w:t>
      </w:r>
    </w:p>
    <w:p w14:paraId="1C648ABA" w14:textId="77777777" w:rsidR="004959F1" w:rsidRPr="004A3B28" w:rsidRDefault="004959F1" w:rsidP="5E13CDA6">
      <w:pPr>
        <w:rPr>
          <w:rFonts w:ascii="Source Sans Pro" w:eastAsia="Source Sans Pro" w:hAnsi="Source Sans Pro" w:cs="Source Sans Pro"/>
          <w:color w:val="0070C0"/>
          <w:sz w:val="24"/>
        </w:rPr>
      </w:pPr>
    </w:p>
    <w:p w14:paraId="2946CE82" w14:textId="77777777" w:rsidR="00AA4B26" w:rsidRPr="004A3B28" w:rsidRDefault="00AA4B26" w:rsidP="5E13CDA6">
      <w:pPr>
        <w:rPr>
          <w:rFonts w:ascii="Source Sans Pro" w:eastAsia="Source Sans Pro" w:hAnsi="Source Sans Pro" w:cs="Source Sans Pro"/>
          <w:color w:val="0070C0"/>
          <w:sz w:val="24"/>
        </w:rPr>
      </w:pPr>
    </w:p>
    <w:p w14:paraId="236A793B" w14:textId="77777777" w:rsidR="00AA4B26" w:rsidRPr="004A3B28" w:rsidRDefault="00AA4B26" w:rsidP="5E13CDA6">
      <w:pPr>
        <w:rPr>
          <w:rFonts w:ascii="Source Sans Pro" w:eastAsia="Source Sans Pro" w:hAnsi="Source Sans Pro" w:cs="Source Sans Pro"/>
          <w:color w:val="0070C0"/>
          <w:sz w:val="24"/>
        </w:rPr>
      </w:pPr>
    </w:p>
    <w:p w14:paraId="7E11E9C5" w14:textId="4533D41A" w:rsidR="007612F1" w:rsidRPr="004A3B28" w:rsidRDefault="007612F1" w:rsidP="5E13CDA6">
      <w:pPr>
        <w:rPr>
          <w:rFonts w:ascii="Source Sans Pro" w:eastAsia="Source Sans Pro" w:hAnsi="Source Sans Pro" w:cs="Source Sans Pro"/>
          <w:color w:val="0070C0"/>
          <w:sz w:val="24"/>
        </w:rPr>
      </w:pPr>
      <w:r w:rsidRPr="004A3B28">
        <w:rPr>
          <w:rFonts w:ascii="Source Sans Pro" w:eastAsia="Source Sans Pro" w:hAnsi="Source Sans Pro" w:cs="Source Sans Pro"/>
          <w:color w:val="0070C0"/>
          <w:sz w:val="24"/>
        </w:rPr>
        <w:t>&lt;Date&gt;</w:t>
      </w:r>
    </w:p>
    <w:p w14:paraId="573B849F" w14:textId="77777777" w:rsidR="007612F1" w:rsidRPr="004A3B28" w:rsidRDefault="007612F1" w:rsidP="5E13CDA6">
      <w:pPr>
        <w:rPr>
          <w:rFonts w:ascii="Source Sans Pro" w:eastAsia="Source Sans Pro" w:hAnsi="Source Sans Pro" w:cs="Source Sans Pro"/>
          <w:color w:val="0070C0"/>
          <w:sz w:val="24"/>
        </w:rPr>
      </w:pPr>
    </w:p>
    <w:p w14:paraId="78170ECC" w14:textId="67EDD14A" w:rsidR="007612F1" w:rsidRPr="004A3B28" w:rsidRDefault="007612F1" w:rsidP="5E13CDA6">
      <w:pPr>
        <w:rPr>
          <w:rFonts w:ascii="Source Sans Pro" w:eastAsia="Source Sans Pro" w:hAnsi="Source Sans Pro" w:cs="Source Sans Pro"/>
          <w:color w:val="0070C0"/>
          <w:sz w:val="24"/>
        </w:rPr>
      </w:pPr>
      <w:r w:rsidRPr="004A3B28">
        <w:rPr>
          <w:rFonts w:ascii="Source Sans Pro" w:eastAsia="Source Sans Pro" w:hAnsi="Source Sans Pro" w:cs="Source Sans Pro"/>
          <w:color w:val="0070C0"/>
          <w:sz w:val="24"/>
        </w:rPr>
        <w:t>&lt;Name&gt;</w:t>
      </w:r>
    </w:p>
    <w:p w14:paraId="3402EBA2" w14:textId="00EB8793" w:rsidR="007612F1" w:rsidRPr="004A3B28" w:rsidRDefault="007612F1" w:rsidP="5E13CDA6">
      <w:pPr>
        <w:rPr>
          <w:rFonts w:ascii="Source Sans Pro" w:eastAsia="Source Sans Pro" w:hAnsi="Source Sans Pro" w:cs="Source Sans Pro"/>
          <w:color w:val="0070C0"/>
          <w:sz w:val="24"/>
        </w:rPr>
      </w:pPr>
      <w:r w:rsidRPr="004A3B28">
        <w:rPr>
          <w:rFonts w:ascii="Source Sans Pro" w:eastAsia="Source Sans Pro" w:hAnsi="Source Sans Pro" w:cs="Source Sans Pro"/>
          <w:color w:val="0070C0"/>
          <w:sz w:val="24"/>
        </w:rPr>
        <w:t>&lt;Department&gt;</w:t>
      </w:r>
    </w:p>
    <w:p w14:paraId="30C8C0AD" w14:textId="20948BDC" w:rsidR="007612F1" w:rsidRPr="004A3B28" w:rsidRDefault="007612F1" w:rsidP="5E13CDA6">
      <w:pPr>
        <w:rPr>
          <w:rFonts w:ascii="Source Sans Pro" w:eastAsia="Source Sans Pro" w:hAnsi="Source Sans Pro" w:cs="Source Sans Pro"/>
          <w:sz w:val="24"/>
        </w:rPr>
      </w:pPr>
    </w:p>
    <w:p w14:paraId="7DC636AF" w14:textId="32E6BA22" w:rsidR="007612F1" w:rsidRPr="004A3B28" w:rsidRDefault="007612F1" w:rsidP="5E13CDA6">
      <w:pPr>
        <w:rPr>
          <w:rFonts w:ascii="Source Sans Pro" w:eastAsia="Source Sans Pro" w:hAnsi="Source Sans Pro" w:cs="Source Sans Pro"/>
          <w:color w:val="0070C0"/>
          <w:sz w:val="24"/>
        </w:rPr>
      </w:pPr>
      <w:r w:rsidRPr="004A3B28">
        <w:rPr>
          <w:rFonts w:ascii="Source Sans Pro" w:eastAsia="Source Sans Pro" w:hAnsi="Source Sans Pro" w:cs="Source Sans Pro"/>
          <w:sz w:val="24"/>
        </w:rPr>
        <w:t xml:space="preserve">Dear </w:t>
      </w:r>
      <w:r w:rsidRPr="004A3B28">
        <w:rPr>
          <w:rFonts w:ascii="Source Sans Pro" w:eastAsia="Source Sans Pro" w:hAnsi="Source Sans Pro" w:cs="Source Sans Pro"/>
          <w:color w:val="0070C0"/>
          <w:sz w:val="24"/>
        </w:rPr>
        <w:t>&lt;Name&gt;,</w:t>
      </w:r>
    </w:p>
    <w:p w14:paraId="65DAEE21" w14:textId="1AEE50F7" w:rsidR="007612F1" w:rsidRPr="004A3B28" w:rsidRDefault="007612F1" w:rsidP="5E13CDA6">
      <w:pPr>
        <w:rPr>
          <w:rFonts w:ascii="Source Sans Pro" w:eastAsia="Source Sans Pro" w:hAnsi="Source Sans Pro" w:cs="Source Sans Pro"/>
          <w:sz w:val="24"/>
        </w:rPr>
      </w:pPr>
    </w:p>
    <w:p w14:paraId="59FCD056" w14:textId="096B2ED0" w:rsidR="00EF5A12" w:rsidRPr="004A3B28" w:rsidRDefault="00EF5A12" w:rsidP="70D30220">
      <w:pPr>
        <w:rPr>
          <w:rFonts w:ascii="Source Sans Pro" w:eastAsia="Source Sans Pro" w:hAnsi="Source Sans Pro" w:cs="Source Sans Pro"/>
          <w:sz w:val="24"/>
        </w:rPr>
      </w:pPr>
      <w:r w:rsidRPr="70D30220">
        <w:rPr>
          <w:rFonts w:ascii="Source Sans Pro" w:eastAsia="Source Sans Pro" w:hAnsi="Source Sans Pro" w:cs="Source Sans Pro"/>
          <w:sz w:val="24"/>
        </w:rPr>
        <w:t>Pro tem faculty</w:t>
      </w:r>
      <w:r w:rsidR="04B12192" w:rsidRPr="70D30220">
        <w:rPr>
          <w:rFonts w:ascii="Source Sans Pro" w:eastAsia="Source Sans Pro" w:hAnsi="Source Sans Pro" w:cs="Source Sans Pro"/>
          <w:sz w:val="24"/>
        </w:rPr>
        <w:t xml:space="preserve"> members</w:t>
      </w:r>
      <w:r w:rsidR="00C7050E" w:rsidRPr="70D30220">
        <w:rPr>
          <w:rFonts w:ascii="Source Sans Pro" w:eastAsia="Source Sans Pro" w:hAnsi="Source Sans Pro" w:cs="Source Sans Pro"/>
          <w:sz w:val="24"/>
        </w:rPr>
        <w:t xml:space="preserve"> in </w:t>
      </w:r>
      <w:r w:rsidR="00AA4B26" w:rsidRPr="70D30220">
        <w:rPr>
          <w:rFonts w:ascii="Source Sans Pro" w:eastAsia="Source Sans Pro" w:hAnsi="Source Sans Pro" w:cs="Source Sans Pro"/>
          <w:sz w:val="24"/>
        </w:rPr>
        <w:t>l</w:t>
      </w:r>
      <w:r w:rsidR="00C7050E" w:rsidRPr="70D30220">
        <w:rPr>
          <w:rFonts w:ascii="Source Sans Pro" w:eastAsia="Source Sans Pro" w:hAnsi="Source Sans Pro" w:cs="Source Sans Pro"/>
          <w:sz w:val="24"/>
        </w:rPr>
        <w:t xml:space="preserve">imited </w:t>
      </w:r>
      <w:r w:rsidR="00AA4B26" w:rsidRPr="70D30220">
        <w:rPr>
          <w:rFonts w:ascii="Source Sans Pro" w:eastAsia="Source Sans Pro" w:hAnsi="Source Sans Pro" w:cs="Source Sans Pro"/>
          <w:sz w:val="24"/>
        </w:rPr>
        <w:t>d</w:t>
      </w:r>
      <w:r w:rsidR="00C7050E" w:rsidRPr="70D30220">
        <w:rPr>
          <w:rFonts w:ascii="Source Sans Pro" w:eastAsia="Source Sans Pro" w:hAnsi="Source Sans Pro" w:cs="Source Sans Pro"/>
          <w:sz w:val="24"/>
        </w:rPr>
        <w:t>uration classifications</w:t>
      </w:r>
      <w:r w:rsidRPr="70D30220">
        <w:rPr>
          <w:rFonts w:ascii="Source Sans Pro" w:eastAsia="Source Sans Pro" w:hAnsi="Source Sans Pro" w:cs="Source Sans Pro"/>
          <w:sz w:val="24"/>
        </w:rPr>
        <w:t xml:space="preserve"> must undergo a performance evaluation on a</w:t>
      </w:r>
      <w:r w:rsidR="00A22043" w:rsidRPr="70D30220">
        <w:rPr>
          <w:rFonts w:ascii="Source Sans Pro" w:eastAsia="Source Sans Pro" w:hAnsi="Source Sans Pro" w:cs="Source Sans Pro"/>
          <w:sz w:val="24"/>
        </w:rPr>
        <w:t xml:space="preserve"> regular</w:t>
      </w:r>
      <w:r w:rsidRPr="70D30220">
        <w:rPr>
          <w:rFonts w:ascii="Source Sans Pro" w:eastAsia="Source Sans Pro" w:hAnsi="Source Sans Pro" w:cs="Source Sans Pro"/>
          <w:sz w:val="24"/>
        </w:rPr>
        <w:t xml:space="preserve"> basis</w:t>
      </w:r>
      <w:r w:rsidR="00C7050E" w:rsidRPr="70D30220">
        <w:rPr>
          <w:rFonts w:ascii="Source Sans Pro" w:eastAsia="Source Sans Pro" w:hAnsi="Source Sans Pro" w:cs="Source Sans Pro"/>
          <w:sz w:val="24"/>
        </w:rPr>
        <w:t xml:space="preserve">. </w:t>
      </w:r>
      <w:r w:rsidRPr="70D30220">
        <w:rPr>
          <w:rFonts w:ascii="Source Sans Pro" w:eastAsia="Source Sans Pro" w:hAnsi="Source Sans Pro" w:cs="Source Sans Pro"/>
          <w:sz w:val="24"/>
        </w:rPr>
        <w:t>Therefore,</w:t>
      </w:r>
      <w:r w:rsidR="007612F1" w:rsidRPr="70D30220">
        <w:rPr>
          <w:rFonts w:ascii="Source Sans Pro" w:eastAsia="Source Sans Pro" w:hAnsi="Source Sans Pro" w:cs="Source Sans Pro"/>
          <w:sz w:val="24"/>
        </w:rPr>
        <w:t xml:space="preserve"> I am writing to give you information on the</w:t>
      </w:r>
      <w:r w:rsidRPr="70D30220">
        <w:rPr>
          <w:rFonts w:ascii="Source Sans Pro" w:eastAsia="Source Sans Pro" w:hAnsi="Source Sans Pro" w:cs="Source Sans Pro"/>
          <w:sz w:val="24"/>
        </w:rPr>
        <w:t xml:space="preserve"> review</w:t>
      </w:r>
      <w:r w:rsidR="007612F1" w:rsidRPr="70D30220">
        <w:rPr>
          <w:rFonts w:ascii="Source Sans Pro" w:eastAsia="Source Sans Pro" w:hAnsi="Source Sans Pro" w:cs="Source Sans Pro"/>
          <w:sz w:val="24"/>
        </w:rPr>
        <w:t xml:space="preserve"> process and timeline.  </w:t>
      </w:r>
    </w:p>
    <w:p w14:paraId="1E94C1BA" w14:textId="77777777" w:rsidR="00C7050E" w:rsidRPr="004A3B28" w:rsidRDefault="00C7050E" w:rsidP="5E13CDA6">
      <w:pPr>
        <w:rPr>
          <w:rFonts w:ascii="Source Sans Pro" w:eastAsia="Source Sans Pro" w:hAnsi="Source Sans Pro" w:cs="Source Sans Pro"/>
          <w:sz w:val="24"/>
        </w:rPr>
      </w:pPr>
    </w:p>
    <w:p w14:paraId="633DED37" w14:textId="77777777" w:rsidR="00BF4AD6" w:rsidRPr="00BF4AD6" w:rsidRDefault="00170639" w:rsidP="00BF4AD6">
      <w:pPr>
        <w:ind w:left="432"/>
        <w:rPr>
          <w:rFonts w:ascii="Source Sans Pro" w:eastAsia="Source Sans Pro" w:hAnsi="Source Sans Pro" w:cs="Source Sans Pro"/>
          <w:b/>
          <w:bCs/>
          <w:i/>
          <w:iCs/>
          <w:szCs w:val="22"/>
        </w:rPr>
      </w:pPr>
      <w:r w:rsidRPr="00BF4AD6">
        <w:rPr>
          <w:rFonts w:ascii="Source Sans Pro" w:eastAsia="Source Sans Pro" w:hAnsi="Source Sans Pro" w:cs="Source Sans Pro"/>
          <w:b/>
          <w:bCs/>
          <w:i/>
          <w:iCs/>
          <w:szCs w:val="22"/>
        </w:rPr>
        <w:t xml:space="preserve">CBA Appendix 2: </w:t>
      </w:r>
    </w:p>
    <w:p w14:paraId="56502574" w14:textId="2F51768E" w:rsidR="004A3B28" w:rsidRPr="00BF4AD6" w:rsidRDefault="004A3B28" w:rsidP="00BF4AD6">
      <w:pPr>
        <w:ind w:left="432"/>
        <w:rPr>
          <w:rFonts w:ascii="Source Sans Pro" w:eastAsia="Source Sans Pro" w:hAnsi="Source Sans Pro" w:cs="Source Sans Pro"/>
          <w:i/>
          <w:iCs/>
          <w:szCs w:val="22"/>
        </w:rPr>
      </w:pPr>
      <w:r w:rsidRPr="00BF4AD6">
        <w:rPr>
          <w:rFonts w:ascii="Source Sans Pro" w:eastAsia="Source Sans Pro" w:hAnsi="Source Sans Pro" w:cs="Source Sans Pro"/>
          <w:b/>
          <w:bCs/>
          <w:i/>
          <w:iCs/>
          <w:szCs w:val="22"/>
        </w:rPr>
        <w:t>Instructional Limited Duration Faculty Performance Reviews: </w:t>
      </w:r>
      <w:r w:rsidRPr="00BF4AD6">
        <w:rPr>
          <w:rFonts w:ascii="Source Sans Pro" w:eastAsia="Source Sans Pro" w:hAnsi="Source Sans Pro" w:cs="Source Sans Pro"/>
          <w:i/>
          <w:iCs/>
          <w:szCs w:val="22"/>
        </w:rPr>
        <w:t>Units that employ instructional faculty in Limited Duration classifications should establish a performance review framework for limited duration faculty that aligns with the scope, duration, and duties of their appointments. Performance reviews for limited duration faculty should, except in cases where units specify otherwise, typically be informal and conducted annually.</w:t>
      </w:r>
    </w:p>
    <w:p w14:paraId="308F7BA5" w14:textId="5F478898" w:rsidR="00EF5A12" w:rsidRPr="004A3B28" w:rsidRDefault="004A3B28" w:rsidP="5E13CDA6">
      <w:pPr>
        <w:rPr>
          <w:rFonts w:ascii="Source Sans Pro" w:eastAsia="Source Sans Pro" w:hAnsi="Source Sans Pro" w:cs="Source Sans Pro"/>
          <w:color w:val="FF0000"/>
          <w:sz w:val="24"/>
        </w:rPr>
      </w:pPr>
      <w:r w:rsidRPr="004A3B28">
        <w:rPr>
          <w:rFonts w:ascii="Source Sans Pro" w:eastAsia="Source Sans Pro" w:hAnsi="Source Sans Pro" w:cs="Source Sans Pro"/>
          <w:i/>
          <w:iCs/>
          <w:sz w:val="24"/>
        </w:rPr>
        <w:t> </w:t>
      </w:r>
    </w:p>
    <w:p w14:paraId="3DEA109B" w14:textId="2FBADF92" w:rsidR="42C9CA3A" w:rsidRPr="004A3B28" w:rsidRDefault="42C9CA3A" w:rsidP="70D30220">
      <w:pPr>
        <w:rPr>
          <w:rFonts w:ascii="Source Sans Pro" w:eastAsia="Source Sans Pro" w:hAnsi="Source Sans Pro" w:cs="Source Sans Pro"/>
          <w:sz w:val="24"/>
        </w:rPr>
      </w:pPr>
      <w:r w:rsidRPr="70D30220">
        <w:rPr>
          <w:rFonts w:ascii="Source Sans Pro" w:eastAsia="Source Sans Pro" w:hAnsi="Source Sans Pro" w:cs="Source Sans Pro"/>
          <w:sz w:val="24"/>
        </w:rPr>
        <w:t>To assist with this review, please submit an updated CV</w:t>
      </w:r>
      <w:r w:rsidR="007F2D76" w:rsidRPr="70D30220">
        <w:rPr>
          <w:rFonts w:ascii="Source Sans Pro" w:eastAsia="Source Sans Pro" w:hAnsi="Source Sans Pro" w:cs="Source Sans Pro"/>
          <w:sz w:val="24"/>
        </w:rPr>
        <w:t xml:space="preserve"> or resume</w:t>
      </w:r>
      <w:r w:rsidR="00FC3F20" w:rsidRPr="70D30220">
        <w:rPr>
          <w:rFonts w:ascii="Source Sans Pro" w:eastAsia="Source Sans Pro" w:hAnsi="Source Sans Pro" w:cs="Source Sans Pro"/>
          <w:sz w:val="24"/>
        </w:rPr>
        <w:t xml:space="preserve"> </w:t>
      </w:r>
      <w:r w:rsidRPr="70D30220">
        <w:rPr>
          <w:rFonts w:ascii="Source Sans Pro" w:eastAsia="Source Sans Pro" w:hAnsi="Source Sans Pro" w:cs="Source Sans Pro"/>
          <w:sz w:val="24"/>
        </w:rPr>
        <w:t>by [</w:t>
      </w:r>
      <w:r w:rsidRPr="70D30220">
        <w:rPr>
          <w:rFonts w:ascii="Source Sans Pro" w:eastAsia="Source Sans Pro" w:hAnsi="Source Sans Pro" w:cs="Source Sans Pro"/>
          <w:color w:val="0070C0"/>
          <w:sz w:val="24"/>
        </w:rPr>
        <w:t>date].</w:t>
      </w:r>
      <w:r w:rsidR="00FC3F20" w:rsidRPr="70D30220">
        <w:rPr>
          <w:rFonts w:ascii="Source Sans Pro" w:eastAsia="Source Sans Pro" w:hAnsi="Source Sans Pro" w:cs="Source Sans Pro"/>
          <w:color w:val="0070C0"/>
          <w:sz w:val="24"/>
        </w:rPr>
        <w:t xml:space="preserve"> </w:t>
      </w:r>
      <w:r w:rsidR="00A520C0" w:rsidRPr="70D30220">
        <w:rPr>
          <w:rFonts w:ascii="Source Sans Pro" w:eastAsia="Source Sans Pro" w:hAnsi="Source Sans Pro" w:cs="Source Sans Pro"/>
          <w:sz w:val="24"/>
        </w:rPr>
        <w:t>P</w:t>
      </w:r>
      <w:r w:rsidR="00FC3F20" w:rsidRPr="70D30220">
        <w:rPr>
          <w:rFonts w:ascii="Source Sans Pro" w:eastAsia="Source Sans Pro" w:hAnsi="Source Sans Pro" w:cs="Source Sans Pro"/>
          <w:sz w:val="24"/>
        </w:rPr>
        <w:t>lease also include a copy of your syllabus</w:t>
      </w:r>
      <w:r w:rsidR="000E375E" w:rsidRPr="70D30220">
        <w:rPr>
          <w:rFonts w:ascii="Source Sans Pro" w:eastAsia="Source Sans Pro" w:hAnsi="Source Sans Pro" w:cs="Source Sans Pro"/>
          <w:sz w:val="24"/>
        </w:rPr>
        <w:t xml:space="preserve">/syllabi. </w:t>
      </w:r>
    </w:p>
    <w:p w14:paraId="37D0F117" w14:textId="47180471" w:rsidR="70D30220" w:rsidRDefault="70D30220" w:rsidP="70D30220">
      <w:pPr>
        <w:rPr>
          <w:rFonts w:ascii="Source Sans Pro" w:eastAsia="Source Sans Pro" w:hAnsi="Source Sans Pro" w:cs="Source Sans Pro"/>
          <w:sz w:val="24"/>
        </w:rPr>
      </w:pPr>
    </w:p>
    <w:p w14:paraId="4DBF6E6B" w14:textId="7FA2927A" w:rsidR="346C6EA5" w:rsidRDefault="00C83C55" w:rsidP="7A5A2CA0">
      <w:pPr>
        <w:spacing w:after="160" w:line="276" w:lineRule="auto"/>
        <w:rPr>
          <w:rFonts w:ascii="Source Sans Pro" w:eastAsia="Source Sans Pro" w:hAnsi="Source Sans Pro" w:cs="Source Sans Pro"/>
          <w:sz w:val="24"/>
        </w:rPr>
      </w:pPr>
      <w:r>
        <w:rPr>
          <w:rFonts w:ascii="Source Sans Pro" w:eastAsia="Source Sans Pro" w:hAnsi="Source Sans Pro" w:cs="Source Sans Pro"/>
          <w:color w:val="0070C0"/>
          <w:sz w:val="24"/>
        </w:rPr>
        <w:t>[</w:t>
      </w:r>
      <w:r w:rsidR="005F6406" w:rsidRPr="005F6406">
        <w:rPr>
          <w:rFonts w:ascii="Source Sans Pro" w:eastAsia="Source Sans Pro" w:hAnsi="Source Sans Pro" w:cs="Source Sans Pro"/>
          <w:color w:val="0070C0"/>
          <w:sz w:val="24"/>
        </w:rPr>
        <w:t>If relevant to your School or College</w:t>
      </w:r>
      <w:r>
        <w:rPr>
          <w:rFonts w:ascii="Source Sans Pro" w:eastAsia="Source Sans Pro" w:hAnsi="Source Sans Pro" w:cs="Source Sans Pro"/>
          <w:color w:val="0070C0"/>
          <w:sz w:val="24"/>
        </w:rPr>
        <w:t xml:space="preserve"> -- otherwise, delete this paragraph.]</w:t>
      </w:r>
      <w:r w:rsidR="005F6406" w:rsidRPr="005F6406">
        <w:rPr>
          <w:rFonts w:ascii="Source Sans Pro" w:eastAsia="Source Sans Pro" w:hAnsi="Source Sans Pro" w:cs="Source Sans Pro"/>
          <w:color w:val="0070C0"/>
          <w:sz w:val="24"/>
        </w:rPr>
        <w:t xml:space="preserve"> </w:t>
      </w:r>
      <w:r w:rsidR="66761526" w:rsidRPr="7A5A2CA0">
        <w:rPr>
          <w:rFonts w:ascii="Source Sans Pro" w:eastAsia="Source Sans Pro" w:hAnsi="Source Sans Pro" w:cs="Source Sans Pro"/>
          <w:sz w:val="24"/>
        </w:rPr>
        <w:t>We</w:t>
      </w:r>
      <w:r w:rsidR="346C6EA5" w:rsidRPr="7A5A2CA0">
        <w:rPr>
          <w:rFonts w:ascii="Source Sans Pro" w:eastAsia="Source Sans Pro" w:hAnsi="Source Sans Pro" w:cs="Source Sans Pro"/>
          <w:sz w:val="24"/>
        </w:rPr>
        <w:t xml:space="preserve"> use a</w:t>
      </w:r>
      <w:r w:rsidR="33B21517" w:rsidRPr="7A5A2CA0">
        <w:rPr>
          <w:rFonts w:ascii="Source Sans Pro" w:eastAsia="Source Sans Pro" w:hAnsi="Source Sans Pro" w:cs="Source Sans Pro"/>
          <w:sz w:val="24"/>
        </w:rPr>
        <w:t>n</w:t>
      </w:r>
      <w:r w:rsidR="346C6EA5" w:rsidRPr="7A5A2CA0">
        <w:rPr>
          <w:rFonts w:ascii="Source Sans Pro" w:eastAsia="Source Sans Pro" w:hAnsi="Source Sans Pro" w:cs="Source Sans Pro"/>
          <w:sz w:val="24"/>
        </w:rPr>
        <w:t xml:space="preserve"> online system called Elements for compiling documents for faculty reviews.</w:t>
      </w:r>
      <w:r w:rsidR="005F6406">
        <w:rPr>
          <w:rFonts w:ascii="Source Sans Pro" w:eastAsia="Source Sans Pro" w:hAnsi="Source Sans Pro" w:cs="Source Sans Pro"/>
          <w:sz w:val="24"/>
        </w:rPr>
        <w:t xml:space="preserve"> </w:t>
      </w:r>
      <w:r w:rsidR="346C6EA5" w:rsidRPr="7A5A2CA0">
        <w:rPr>
          <w:rFonts w:ascii="Source Sans Pro" w:eastAsia="Source Sans Pro" w:hAnsi="Source Sans Pro" w:cs="Source Sans Pro"/>
          <w:sz w:val="24"/>
        </w:rPr>
        <w:t xml:space="preserve">To access Elements, go to </w:t>
      </w:r>
      <w:hyperlink r:id="rId11">
        <w:r w:rsidR="346C6EA5" w:rsidRPr="7A5A2CA0">
          <w:rPr>
            <w:rStyle w:val="Hyperlink"/>
            <w:rFonts w:ascii="Source Sans Pro" w:eastAsia="Source Sans Pro" w:hAnsi="Source Sans Pro" w:cs="Source Sans Pro"/>
            <w:b/>
            <w:bCs/>
            <w:color w:val="467886"/>
            <w:sz w:val="24"/>
          </w:rPr>
          <w:t>uo.elements.symplectic.org</w:t>
        </w:r>
      </w:hyperlink>
      <w:r w:rsidR="346C6EA5" w:rsidRPr="7A5A2CA0">
        <w:rPr>
          <w:rFonts w:ascii="Source Sans Pro" w:eastAsia="Source Sans Pro" w:hAnsi="Source Sans Pro" w:cs="Source Sans Pro"/>
          <w:sz w:val="24"/>
        </w:rPr>
        <w:t xml:space="preserve"> . Click on Sign In and log on with your UO credentials and you’ll see your homepage. Since you will be undergoing review this year, you will see your review under “MY ACTIONS.” Click on the review and then “next” to follow the prompts for the various sections of the dossier. You’ll want to upload your CV in the CV section (as an attachment) and your </w:t>
      </w:r>
      <w:r w:rsidR="2849AB7A" w:rsidRPr="7A5A2CA0">
        <w:rPr>
          <w:rFonts w:ascii="Source Sans Pro" w:eastAsia="Source Sans Pro" w:hAnsi="Source Sans Pro" w:cs="Source Sans Pro"/>
          <w:sz w:val="24"/>
        </w:rPr>
        <w:t xml:space="preserve">(optional) </w:t>
      </w:r>
      <w:r w:rsidR="346C6EA5" w:rsidRPr="7A5A2CA0">
        <w:rPr>
          <w:rFonts w:ascii="Source Sans Pro" w:eastAsia="Source Sans Pro" w:hAnsi="Source Sans Pro" w:cs="Source Sans Pro"/>
          <w:sz w:val="24"/>
        </w:rPr>
        <w:t xml:space="preserve">statement in the Candidate Statement section. </w:t>
      </w:r>
    </w:p>
    <w:p w14:paraId="279045BA" w14:textId="5C1EECB1" w:rsidR="346C6EA5" w:rsidRDefault="346C6EA5" w:rsidP="7A5A2CA0">
      <w:pPr>
        <w:spacing w:after="160" w:line="276" w:lineRule="auto"/>
        <w:rPr>
          <w:rFonts w:ascii="Source Sans Pro" w:eastAsia="Source Sans Pro" w:hAnsi="Source Sans Pro" w:cs="Source Sans Pro"/>
          <w:sz w:val="24"/>
        </w:rPr>
      </w:pPr>
      <w:r w:rsidRPr="7A5A2CA0">
        <w:rPr>
          <w:rFonts w:ascii="Source Sans Pro" w:eastAsia="Source Sans Pro" w:hAnsi="Source Sans Pro" w:cs="Source Sans Pro"/>
          <w:sz w:val="24"/>
        </w:rPr>
        <w:t xml:space="preserve">You are welcome to add material to your Scholarly Activities, Sponsored Projects, Service, and Teaching sections in Elements.  As you add material, Element’s version of your CV will take shape. </w:t>
      </w:r>
    </w:p>
    <w:p w14:paraId="3146CA82" w14:textId="2D46FAED" w:rsidR="006D4F6F" w:rsidRPr="004A3B28" w:rsidRDefault="006D4F6F" w:rsidP="7A5A2CA0">
      <w:pPr>
        <w:rPr>
          <w:rFonts w:ascii="Source Sans Pro" w:eastAsia="Source Sans Pro" w:hAnsi="Source Sans Pro" w:cs="Source Sans Pro"/>
          <w:sz w:val="24"/>
        </w:rPr>
      </w:pPr>
      <w:r w:rsidRPr="7A5A2CA0">
        <w:rPr>
          <w:rFonts w:ascii="Source Sans Pro" w:eastAsia="Source Sans Pro" w:hAnsi="Source Sans Pro" w:cs="Source Sans Pro"/>
          <w:sz w:val="24"/>
        </w:rPr>
        <w:t xml:space="preserve">I will consult </w:t>
      </w:r>
      <w:r w:rsidR="00164367" w:rsidRPr="7A5A2CA0">
        <w:rPr>
          <w:rFonts w:ascii="Source Sans Pro" w:eastAsia="Source Sans Pro" w:hAnsi="Source Sans Pro" w:cs="Source Sans Pro"/>
          <w:sz w:val="24"/>
        </w:rPr>
        <w:t>Student Experience Survey</w:t>
      </w:r>
      <w:r w:rsidRPr="7A5A2CA0">
        <w:rPr>
          <w:rFonts w:ascii="Source Sans Pro" w:eastAsia="Source Sans Pro" w:hAnsi="Source Sans Pro" w:cs="Source Sans Pro"/>
          <w:sz w:val="24"/>
        </w:rPr>
        <w:t xml:space="preserve"> data from your courses, and my assessment of teaching will consider student </w:t>
      </w:r>
      <w:r w:rsidR="45C3CB31" w:rsidRPr="7A5A2CA0">
        <w:rPr>
          <w:rFonts w:ascii="Source Sans Pro" w:eastAsia="Source Sans Pro" w:hAnsi="Source Sans Pro" w:cs="Source Sans Pro"/>
          <w:sz w:val="24"/>
        </w:rPr>
        <w:t xml:space="preserve">survey </w:t>
      </w:r>
      <w:r w:rsidRPr="7A5A2CA0">
        <w:rPr>
          <w:rFonts w:ascii="Source Sans Pro" w:eastAsia="Source Sans Pro" w:hAnsi="Source Sans Pro" w:cs="Source Sans Pro"/>
          <w:sz w:val="24"/>
        </w:rPr>
        <w:t>responses,</w:t>
      </w:r>
      <w:r w:rsidR="000B0699" w:rsidRPr="7A5A2CA0">
        <w:rPr>
          <w:rFonts w:ascii="Source Sans Pro" w:eastAsia="Source Sans Pro" w:hAnsi="Source Sans Pro" w:cs="Source Sans Pro"/>
          <w:sz w:val="24"/>
        </w:rPr>
        <w:t xml:space="preserve"> </w:t>
      </w:r>
      <w:r w:rsidR="20508B2D" w:rsidRPr="7A5A2CA0">
        <w:rPr>
          <w:rFonts w:ascii="Source Sans Pro" w:eastAsia="Source Sans Pro" w:hAnsi="Source Sans Pro" w:cs="Source Sans Pro"/>
          <w:sz w:val="24"/>
        </w:rPr>
        <w:t xml:space="preserve">any </w:t>
      </w:r>
      <w:r w:rsidRPr="7A5A2CA0">
        <w:rPr>
          <w:rFonts w:ascii="Source Sans Pro" w:eastAsia="Source Sans Pro" w:hAnsi="Source Sans Pro" w:cs="Source Sans Pro"/>
          <w:sz w:val="24"/>
        </w:rPr>
        <w:t xml:space="preserve">peer </w:t>
      </w:r>
      <w:r w:rsidR="003A5558" w:rsidRPr="7A5A2CA0">
        <w:rPr>
          <w:rFonts w:ascii="Source Sans Pro" w:eastAsia="Source Sans Pro" w:hAnsi="Source Sans Pro" w:cs="Source Sans Pro"/>
          <w:sz w:val="24"/>
        </w:rPr>
        <w:t xml:space="preserve">teaching </w:t>
      </w:r>
      <w:r w:rsidRPr="7A5A2CA0">
        <w:rPr>
          <w:rFonts w:ascii="Source Sans Pro" w:eastAsia="Source Sans Pro" w:hAnsi="Source Sans Pro" w:cs="Source Sans Pro"/>
          <w:sz w:val="24"/>
        </w:rPr>
        <w:t>reviews, and your own reflections about your teaching.</w:t>
      </w:r>
    </w:p>
    <w:p w14:paraId="17B519F7" w14:textId="19B1DE44" w:rsidR="006D4F6F" w:rsidRPr="004A3B28" w:rsidRDefault="006D4F6F" w:rsidP="5E13CDA6">
      <w:pPr>
        <w:rPr>
          <w:rFonts w:ascii="Source Sans Pro" w:eastAsia="Source Sans Pro" w:hAnsi="Source Sans Pro" w:cs="Source Sans Pro"/>
          <w:sz w:val="24"/>
        </w:rPr>
      </w:pPr>
    </w:p>
    <w:p w14:paraId="57A89FC2" w14:textId="358C280B" w:rsidR="006D4F6F" w:rsidRPr="004A3B28" w:rsidRDefault="006D4F6F" w:rsidP="5E13CDA6">
      <w:pPr>
        <w:rPr>
          <w:rFonts w:ascii="Source Sans Pro" w:eastAsia="Source Sans Pro" w:hAnsi="Source Sans Pro" w:cs="Source Sans Pro"/>
          <w:sz w:val="24"/>
        </w:rPr>
      </w:pPr>
      <w:r w:rsidRPr="004A3B28">
        <w:rPr>
          <w:rFonts w:ascii="Source Sans Pro" w:eastAsia="Source Sans Pro" w:hAnsi="Source Sans Pro" w:cs="Source Sans Pro"/>
          <w:sz w:val="24"/>
        </w:rPr>
        <w:lastRenderedPageBreak/>
        <w:t>I will</w:t>
      </w:r>
      <w:r w:rsidR="009805BE" w:rsidRPr="004A3B28">
        <w:rPr>
          <w:rFonts w:ascii="Source Sans Pro" w:eastAsia="Source Sans Pro" w:hAnsi="Source Sans Pro" w:cs="Source Sans Pro"/>
          <w:sz w:val="24"/>
        </w:rPr>
        <w:t xml:space="preserve"> contact</w:t>
      </w:r>
      <w:r w:rsidRPr="004A3B28">
        <w:rPr>
          <w:rFonts w:ascii="Source Sans Pro" w:eastAsia="Source Sans Pro" w:hAnsi="Source Sans Pro" w:cs="Source Sans Pro"/>
          <w:sz w:val="24"/>
        </w:rPr>
        <w:t xml:space="preserve"> you to discuss your review prior to</w:t>
      </w:r>
      <w:r w:rsidR="72616854" w:rsidRPr="004A3B28">
        <w:rPr>
          <w:rFonts w:ascii="Source Sans Pro" w:eastAsia="Source Sans Pro" w:hAnsi="Source Sans Pro" w:cs="Source Sans Pro"/>
          <w:sz w:val="24"/>
        </w:rPr>
        <w:t xml:space="preserve"> </w:t>
      </w:r>
      <w:r w:rsidR="00A520C0" w:rsidRPr="004A3B28">
        <w:rPr>
          <w:rFonts w:ascii="Source Sans Pro" w:eastAsia="Source Sans Pro" w:hAnsi="Source Sans Pro" w:cs="Source Sans Pro"/>
          <w:color w:val="0070C0"/>
          <w:sz w:val="24"/>
        </w:rPr>
        <w:t>[date]</w:t>
      </w:r>
      <w:r w:rsidR="009805BE" w:rsidRPr="004A3B28">
        <w:rPr>
          <w:rFonts w:ascii="Source Sans Pro" w:eastAsia="Source Sans Pro" w:hAnsi="Source Sans Pro" w:cs="Source Sans Pro"/>
          <w:color w:val="0070C0"/>
          <w:sz w:val="24"/>
        </w:rPr>
        <w:t>.</w:t>
      </w:r>
    </w:p>
    <w:p w14:paraId="6E166EAF" w14:textId="6DA11121" w:rsidR="006D4F6F" w:rsidRPr="004A3B28" w:rsidRDefault="006D4F6F" w:rsidP="5E13CDA6">
      <w:pPr>
        <w:rPr>
          <w:rFonts w:ascii="Source Sans Pro" w:eastAsia="Source Sans Pro" w:hAnsi="Source Sans Pro" w:cs="Source Sans Pro"/>
          <w:sz w:val="24"/>
        </w:rPr>
      </w:pPr>
    </w:p>
    <w:p w14:paraId="0C9042A0" w14:textId="338AB0BF" w:rsidR="006D4F6F" w:rsidRPr="004A3B28" w:rsidRDefault="4A760841" w:rsidP="5E13CDA6">
      <w:pPr>
        <w:rPr>
          <w:rFonts w:ascii="Source Sans Pro" w:eastAsia="Source Sans Pro" w:hAnsi="Source Sans Pro" w:cs="Source Sans Pro"/>
          <w:sz w:val="24"/>
        </w:rPr>
      </w:pPr>
      <w:r w:rsidRPr="004A3B28">
        <w:rPr>
          <w:rFonts w:ascii="Source Sans Pro" w:eastAsia="Source Sans Pro" w:hAnsi="Source Sans Pro" w:cs="Source Sans Pro"/>
          <w:sz w:val="24"/>
        </w:rPr>
        <w:t xml:space="preserve">Please let me know if you have any additional questions about this review. </w:t>
      </w:r>
    </w:p>
    <w:p w14:paraId="2465F139" w14:textId="7193E64C" w:rsidR="6C671246" w:rsidRPr="004A3B28" w:rsidRDefault="6C671246" w:rsidP="5E13CDA6">
      <w:pPr>
        <w:rPr>
          <w:rFonts w:ascii="Source Sans Pro" w:eastAsia="Source Sans Pro" w:hAnsi="Source Sans Pro" w:cs="Source Sans Pro"/>
          <w:sz w:val="24"/>
        </w:rPr>
      </w:pPr>
    </w:p>
    <w:p w14:paraId="05D4D41B" w14:textId="29A53AE4" w:rsidR="006D4F6F" w:rsidRPr="004A3B28" w:rsidRDefault="006D4F6F" w:rsidP="5E13CDA6">
      <w:pPr>
        <w:rPr>
          <w:rFonts w:ascii="Source Sans Pro" w:eastAsia="Source Sans Pro" w:hAnsi="Source Sans Pro" w:cs="Source Sans Pro"/>
          <w:sz w:val="24"/>
        </w:rPr>
      </w:pPr>
      <w:r w:rsidRPr="004A3B28">
        <w:rPr>
          <w:rFonts w:ascii="Source Sans Pro" w:eastAsia="Source Sans Pro" w:hAnsi="Source Sans Pro" w:cs="Source Sans Pro"/>
          <w:sz w:val="24"/>
        </w:rPr>
        <w:t>Sincerely,</w:t>
      </w:r>
    </w:p>
    <w:p w14:paraId="2A8B360D" w14:textId="39A55D00" w:rsidR="006D4F6F" w:rsidRPr="004A3B28" w:rsidRDefault="006D4F6F" w:rsidP="5E13CDA6">
      <w:pPr>
        <w:rPr>
          <w:rFonts w:ascii="Source Sans Pro" w:eastAsia="Source Sans Pro" w:hAnsi="Source Sans Pro" w:cs="Source Sans Pro"/>
          <w:sz w:val="24"/>
        </w:rPr>
      </w:pPr>
    </w:p>
    <w:p w14:paraId="17ED9F65" w14:textId="4E84316C" w:rsidR="006D4F6F" w:rsidRPr="004A3B28" w:rsidRDefault="003D5D4C" w:rsidP="5E13CDA6">
      <w:pPr>
        <w:rPr>
          <w:rFonts w:ascii="Source Sans Pro" w:eastAsia="Source Sans Pro" w:hAnsi="Source Sans Pro" w:cs="Source Sans Pro"/>
          <w:color w:val="0070C0"/>
          <w:sz w:val="24"/>
        </w:rPr>
      </w:pPr>
      <w:r w:rsidRPr="004A3B28">
        <w:rPr>
          <w:rFonts w:ascii="Source Sans Pro" w:eastAsia="Source Sans Pro" w:hAnsi="Source Sans Pro" w:cs="Source Sans Pro"/>
          <w:color w:val="0070C0"/>
          <w:sz w:val="24"/>
        </w:rPr>
        <w:t>&lt;Name&gt;</w:t>
      </w:r>
    </w:p>
    <w:p w14:paraId="19705204" w14:textId="4088174A" w:rsidR="003D5D4C" w:rsidRPr="004A3B28" w:rsidRDefault="003D5D4C" w:rsidP="5E13CDA6">
      <w:pPr>
        <w:rPr>
          <w:rFonts w:ascii="Source Sans Pro" w:eastAsia="Source Sans Pro" w:hAnsi="Source Sans Pro" w:cs="Source Sans Pro"/>
          <w:color w:val="FF0000"/>
          <w:sz w:val="24"/>
        </w:rPr>
      </w:pPr>
      <w:r w:rsidRPr="004A3B28">
        <w:rPr>
          <w:rFonts w:ascii="Source Sans Pro" w:eastAsia="Source Sans Pro" w:hAnsi="Source Sans Pro" w:cs="Source Sans Pro"/>
          <w:color w:val="0070C0"/>
          <w:sz w:val="24"/>
        </w:rPr>
        <w:t>&lt;Title&gt;</w:t>
      </w:r>
    </w:p>
    <w:sectPr w:rsidR="003D5D4C" w:rsidRPr="004A3B28" w:rsidSect="00F824D1">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908A6" w14:textId="77777777" w:rsidR="00355FE4" w:rsidRDefault="00355FE4" w:rsidP="00504BBE">
      <w:r>
        <w:separator/>
      </w:r>
    </w:p>
  </w:endnote>
  <w:endnote w:type="continuationSeparator" w:id="0">
    <w:p w14:paraId="15718F3A" w14:textId="77777777" w:rsidR="00355FE4" w:rsidRDefault="00355FE4" w:rsidP="00504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522D" w14:textId="1463D366" w:rsidR="00504BBE" w:rsidRPr="00F04ECA" w:rsidRDefault="2D4FFDB2" w:rsidP="70D30220">
    <w:pPr>
      <w:pStyle w:val="Footer"/>
      <w:rPr>
        <w:rFonts w:ascii="Source Sans Pro" w:hAnsi="Source Sans Pro"/>
      </w:rPr>
    </w:pPr>
    <w:r w:rsidRPr="2D4FFDB2">
      <w:rPr>
        <w:rFonts w:ascii="Source Sans Pro" w:hAnsi="Source Sans Pro"/>
      </w:rPr>
      <w:t>Updated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F30A7" w14:textId="77777777" w:rsidR="00355FE4" w:rsidRDefault="00355FE4" w:rsidP="00504BBE">
      <w:r>
        <w:separator/>
      </w:r>
    </w:p>
  </w:footnote>
  <w:footnote w:type="continuationSeparator" w:id="0">
    <w:p w14:paraId="60646458" w14:textId="77777777" w:rsidR="00355FE4" w:rsidRDefault="00355FE4" w:rsidP="00504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BFC2F" w14:textId="728409C5" w:rsidR="00504BBE" w:rsidRPr="00504BBE" w:rsidRDefault="00504BBE">
    <w:pPr>
      <w:pStyle w:val="Header"/>
      <w:jc w:val="right"/>
      <w:rPr>
        <w:rFonts w:ascii="Source Sans Pro" w:hAnsi="Source Sans Pro"/>
        <w:sz w:val="24"/>
      </w:rPr>
    </w:pPr>
  </w:p>
  <w:p w14:paraId="4EC980AF" w14:textId="77777777" w:rsidR="00504BBE" w:rsidRDefault="00504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014"/>
    <w:multiLevelType w:val="hybridMultilevel"/>
    <w:tmpl w:val="9F70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5D16E1"/>
    <w:multiLevelType w:val="multilevel"/>
    <w:tmpl w:val="EC8C49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7072609">
    <w:abstractNumId w:val="1"/>
  </w:num>
  <w:num w:numId="2" w16cid:durableId="870653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59"/>
    <w:rsid w:val="00006DB3"/>
    <w:rsid w:val="00017F66"/>
    <w:rsid w:val="0003612B"/>
    <w:rsid w:val="000B034A"/>
    <w:rsid w:val="000B0699"/>
    <w:rsid w:val="000B23EB"/>
    <w:rsid w:val="000B4C1D"/>
    <w:rsid w:val="000E375E"/>
    <w:rsid w:val="00163118"/>
    <w:rsid w:val="00164367"/>
    <w:rsid w:val="00170639"/>
    <w:rsid w:val="001754F3"/>
    <w:rsid w:val="00176A6B"/>
    <w:rsid w:val="001A754F"/>
    <w:rsid w:val="002118B8"/>
    <w:rsid w:val="00263BC2"/>
    <w:rsid w:val="002762AB"/>
    <w:rsid w:val="00355FE4"/>
    <w:rsid w:val="003865F1"/>
    <w:rsid w:val="003A5558"/>
    <w:rsid w:val="003B56A3"/>
    <w:rsid w:val="003D5D4C"/>
    <w:rsid w:val="0040108D"/>
    <w:rsid w:val="00415130"/>
    <w:rsid w:val="00454FF2"/>
    <w:rsid w:val="004959F1"/>
    <w:rsid w:val="004A3B28"/>
    <w:rsid w:val="004B402F"/>
    <w:rsid w:val="00504BBE"/>
    <w:rsid w:val="00562394"/>
    <w:rsid w:val="005C708B"/>
    <w:rsid w:val="005F58B4"/>
    <w:rsid w:val="005F6406"/>
    <w:rsid w:val="006D4F6F"/>
    <w:rsid w:val="006E478A"/>
    <w:rsid w:val="00707657"/>
    <w:rsid w:val="00722882"/>
    <w:rsid w:val="00755E1C"/>
    <w:rsid w:val="007612F1"/>
    <w:rsid w:val="00787F14"/>
    <w:rsid w:val="007C5656"/>
    <w:rsid w:val="007D2BC4"/>
    <w:rsid w:val="007D5B93"/>
    <w:rsid w:val="007F2D76"/>
    <w:rsid w:val="00806949"/>
    <w:rsid w:val="0086598D"/>
    <w:rsid w:val="00871F40"/>
    <w:rsid w:val="00880AEC"/>
    <w:rsid w:val="0094724A"/>
    <w:rsid w:val="00961D38"/>
    <w:rsid w:val="00973083"/>
    <w:rsid w:val="009805BE"/>
    <w:rsid w:val="00A22043"/>
    <w:rsid w:val="00A520C0"/>
    <w:rsid w:val="00A649F6"/>
    <w:rsid w:val="00A7569A"/>
    <w:rsid w:val="00AA4B26"/>
    <w:rsid w:val="00AF4D49"/>
    <w:rsid w:val="00B05A35"/>
    <w:rsid w:val="00B11E49"/>
    <w:rsid w:val="00B30BA2"/>
    <w:rsid w:val="00B57457"/>
    <w:rsid w:val="00B60213"/>
    <w:rsid w:val="00BF4AD6"/>
    <w:rsid w:val="00C13402"/>
    <w:rsid w:val="00C47545"/>
    <w:rsid w:val="00C64F59"/>
    <w:rsid w:val="00C7050E"/>
    <w:rsid w:val="00C83C55"/>
    <w:rsid w:val="00C846C2"/>
    <w:rsid w:val="00CA453D"/>
    <w:rsid w:val="00CA52FE"/>
    <w:rsid w:val="00CC0A1F"/>
    <w:rsid w:val="00DA0FBA"/>
    <w:rsid w:val="00DC0D07"/>
    <w:rsid w:val="00E055D2"/>
    <w:rsid w:val="00E23F07"/>
    <w:rsid w:val="00E35775"/>
    <w:rsid w:val="00E73AEC"/>
    <w:rsid w:val="00EF5A12"/>
    <w:rsid w:val="00F04ECA"/>
    <w:rsid w:val="00F520EE"/>
    <w:rsid w:val="00F57A03"/>
    <w:rsid w:val="00F76360"/>
    <w:rsid w:val="00F7657F"/>
    <w:rsid w:val="00F824D1"/>
    <w:rsid w:val="00FC3F20"/>
    <w:rsid w:val="037FE3FD"/>
    <w:rsid w:val="04B12192"/>
    <w:rsid w:val="05666CC9"/>
    <w:rsid w:val="0BB8FBB3"/>
    <w:rsid w:val="10194A2B"/>
    <w:rsid w:val="116FBE40"/>
    <w:rsid w:val="1E1E13F1"/>
    <w:rsid w:val="20508B2D"/>
    <w:rsid w:val="2849AB7A"/>
    <w:rsid w:val="2D4FFDB2"/>
    <w:rsid w:val="3021DF52"/>
    <w:rsid w:val="33B21517"/>
    <w:rsid w:val="346C6EA5"/>
    <w:rsid w:val="352E8E77"/>
    <w:rsid w:val="3B421ECC"/>
    <w:rsid w:val="42C9CA3A"/>
    <w:rsid w:val="45C3CB31"/>
    <w:rsid w:val="466C62B9"/>
    <w:rsid w:val="4A760841"/>
    <w:rsid w:val="53A8B5CD"/>
    <w:rsid w:val="5AD347BA"/>
    <w:rsid w:val="5D49CF43"/>
    <w:rsid w:val="5E13CDA6"/>
    <w:rsid w:val="609D01B9"/>
    <w:rsid w:val="66761526"/>
    <w:rsid w:val="6ACB41E5"/>
    <w:rsid w:val="6BAE934F"/>
    <w:rsid w:val="6C671246"/>
    <w:rsid w:val="6D3C557F"/>
    <w:rsid w:val="70C199FA"/>
    <w:rsid w:val="70D30220"/>
    <w:rsid w:val="72616854"/>
    <w:rsid w:val="737658A5"/>
    <w:rsid w:val="7A5A2CA0"/>
    <w:rsid w:val="7D7A1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B5041"/>
  <w15:chartTrackingRefBased/>
  <w15:docId w15:val="{77081F9B-38F3-4D43-B7A5-4FE4A2B67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4D1"/>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4F59"/>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unhideWhenUsed/>
    <w:rsid w:val="00F57A03"/>
    <w:rPr>
      <w:color w:val="0563C1" w:themeColor="hyperlink"/>
      <w:u w:val="single"/>
    </w:rPr>
  </w:style>
  <w:style w:type="character" w:styleId="UnresolvedMention">
    <w:name w:val="Unresolved Mention"/>
    <w:basedOn w:val="DefaultParagraphFont"/>
    <w:uiPriority w:val="99"/>
    <w:semiHidden/>
    <w:unhideWhenUsed/>
    <w:rsid w:val="00F57A03"/>
    <w:rPr>
      <w:color w:val="605E5C"/>
      <w:shd w:val="clear" w:color="auto" w:fill="E1DFDD"/>
    </w:rPr>
  </w:style>
  <w:style w:type="paragraph" w:styleId="ListParagraph">
    <w:name w:val="List Paragraph"/>
    <w:basedOn w:val="Normal"/>
    <w:uiPriority w:val="34"/>
    <w:qFormat/>
    <w:rsid w:val="006D4F6F"/>
    <w:pPr>
      <w:ind w:left="720"/>
      <w:contextualSpacing/>
    </w:pPr>
  </w:style>
  <w:style w:type="character" w:customStyle="1" w:styleId="normaltextrun">
    <w:name w:val="normaltextrun"/>
    <w:basedOn w:val="DefaultParagraphFont"/>
    <w:rsid w:val="004959F1"/>
  </w:style>
  <w:style w:type="character" w:customStyle="1" w:styleId="eop">
    <w:name w:val="eop"/>
    <w:basedOn w:val="DefaultParagraphFont"/>
    <w:rsid w:val="004959F1"/>
  </w:style>
  <w:style w:type="character" w:styleId="CommentReference">
    <w:name w:val="annotation reference"/>
    <w:basedOn w:val="DefaultParagraphFont"/>
    <w:uiPriority w:val="99"/>
    <w:semiHidden/>
    <w:unhideWhenUsed/>
    <w:rsid w:val="00E055D2"/>
    <w:rPr>
      <w:sz w:val="16"/>
      <w:szCs w:val="16"/>
    </w:rPr>
  </w:style>
  <w:style w:type="paragraph" w:styleId="CommentText">
    <w:name w:val="annotation text"/>
    <w:basedOn w:val="Normal"/>
    <w:link w:val="CommentTextChar"/>
    <w:uiPriority w:val="99"/>
    <w:unhideWhenUsed/>
    <w:rsid w:val="00E055D2"/>
    <w:rPr>
      <w:sz w:val="20"/>
      <w:szCs w:val="20"/>
    </w:rPr>
  </w:style>
  <w:style w:type="character" w:customStyle="1" w:styleId="CommentTextChar">
    <w:name w:val="Comment Text Char"/>
    <w:basedOn w:val="DefaultParagraphFont"/>
    <w:link w:val="CommentText"/>
    <w:uiPriority w:val="99"/>
    <w:rsid w:val="00E055D2"/>
    <w:rPr>
      <w:sz w:val="20"/>
      <w:szCs w:val="20"/>
    </w:rPr>
  </w:style>
  <w:style w:type="paragraph" w:styleId="CommentSubject">
    <w:name w:val="annotation subject"/>
    <w:basedOn w:val="CommentText"/>
    <w:next w:val="CommentText"/>
    <w:link w:val="CommentSubjectChar"/>
    <w:uiPriority w:val="99"/>
    <w:semiHidden/>
    <w:unhideWhenUsed/>
    <w:rsid w:val="00E055D2"/>
    <w:rPr>
      <w:b/>
      <w:bCs/>
    </w:rPr>
  </w:style>
  <w:style w:type="character" w:customStyle="1" w:styleId="CommentSubjectChar">
    <w:name w:val="Comment Subject Char"/>
    <w:basedOn w:val="CommentTextChar"/>
    <w:link w:val="CommentSubject"/>
    <w:uiPriority w:val="99"/>
    <w:semiHidden/>
    <w:rsid w:val="00E055D2"/>
    <w:rPr>
      <w:b/>
      <w:bCs/>
      <w:sz w:val="20"/>
      <w:szCs w:val="20"/>
    </w:rPr>
  </w:style>
  <w:style w:type="character" w:customStyle="1" w:styleId="markedcontent">
    <w:name w:val="markedcontent"/>
    <w:basedOn w:val="DefaultParagraphFont"/>
    <w:rsid w:val="003B56A3"/>
  </w:style>
  <w:style w:type="character" w:customStyle="1" w:styleId="highlight">
    <w:name w:val="highlight"/>
    <w:basedOn w:val="DefaultParagraphFont"/>
    <w:rsid w:val="003B56A3"/>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504BBE"/>
    <w:pPr>
      <w:tabs>
        <w:tab w:val="center" w:pos="4680"/>
        <w:tab w:val="right" w:pos="9360"/>
      </w:tabs>
    </w:pPr>
  </w:style>
  <w:style w:type="character" w:customStyle="1" w:styleId="HeaderChar">
    <w:name w:val="Header Char"/>
    <w:basedOn w:val="DefaultParagraphFont"/>
    <w:link w:val="Header"/>
    <w:uiPriority w:val="99"/>
    <w:rsid w:val="00504BBE"/>
    <w:rPr>
      <w:sz w:val="22"/>
    </w:rPr>
  </w:style>
  <w:style w:type="paragraph" w:styleId="Footer">
    <w:name w:val="footer"/>
    <w:basedOn w:val="Normal"/>
    <w:link w:val="FooterChar"/>
    <w:uiPriority w:val="99"/>
    <w:unhideWhenUsed/>
    <w:rsid w:val="00504BBE"/>
    <w:pPr>
      <w:tabs>
        <w:tab w:val="center" w:pos="4680"/>
        <w:tab w:val="right" w:pos="9360"/>
      </w:tabs>
    </w:pPr>
  </w:style>
  <w:style w:type="character" w:customStyle="1" w:styleId="FooterChar">
    <w:name w:val="Footer Char"/>
    <w:basedOn w:val="DefaultParagraphFont"/>
    <w:link w:val="Footer"/>
    <w:uiPriority w:val="99"/>
    <w:rsid w:val="00504BBE"/>
    <w:rPr>
      <w:sz w:val="22"/>
    </w:rPr>
  </w:style>
  <w:style w:type="character" w:styleId="FollowedHyperlink">
    <w:name w:val="FollowedHyperlink"/>
    <w:basedOn w:val="DefaultParagraphFont"/>
    <w:uiPriority w:val="99"/>
    <w:semiHidden/>
    <w:unhideWhenUsed/>
    <w:rsid w:val="00F520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350">
      <w:bodyDiv w:val="1"/>
      <w:marLeft w:val="0"/>
      <w:marRight w:val="0"/>
      <w:marTop w:val="0"/>
      <w:marBottom w:val="0"/>
      <w:divBdr>
        <w:top w:val="none" w:sz="0" w:space="0" w:color="auto"/>
        <w:left w:val="none" w:sz="0" w:space="0" w:color="auto"/>
        <w:bottom w:val="none" w:sz="0" w:space="0" w:color="auto"/>
        <w:right w:val="none" w:sz="0" w:space="0" w:color="auto"/>
      </w:divBdr>
    </w:div>
    <w:div w:id="139228121">
      <w:bodyDiv w:val="1"/>
      <w:marLeft w:val="0"/>
      <w:marRight w:val="0"/>
      <w:marTop w:val="0"/>
      <w:marBottom w:val="0"/>
      <w:divBdr>
        <w:top w:val="none" w:sz="0" w:space="0" w:color="auto"/>
        <w:left w:val="none" w:sz="0" w:space="0" w:color="auto"/>
        <w:bottom w:val="none" w:sz="0" w:space="0" w:color="auto"/>
        <w:right w:val="none" w:sz="0" w:space="0" w:color="auto"/>
      </w:divBdr>
    </w:div>
    <w:div w:id="719129053">
      <w:bodyDiv w:val="1"/>
      <w:marLeft w:val="0"/>
      <w:marRight w:val="0"/>
      <w:marTop w:val="0"/>
      <w:marBottom w:val="0"/>
      <w:divBdr>
        <w:top w:val="none" w:sz="0" w:space="0" w:color="auto"/>
        <w:left w:val="none" w:sz="0" w:space="0" w:color="auto"/>
        <w:bottom w:val="none" w:sz="0" w:space="0" w:color="auto"/>
        <w:right w:val="none" w:sz="0" w:space="0" w:color="auto"/>
      </w:divBdr>
      <w:divsChild>
        <w:div w:id="473449875">
          <w:marLeft w:val="0"/>
          <w:marRight w:val="0"/>
          <w:marTop w:val="0"/>
          <w:marBottom w:val="0"/>
          <w:divBdr>
            <w:top w:val="none" w:sz="0" w:space="0" w:color="auto"/>
            <w:left w:val="none" w:sz="0" w:space="0" w:color="auto"/>
            <w:bottom w:val="none" w:sz="0" w:space="0" w:color="auto"/>
            <w:right w:val="none" w:sz="0" w:space="0" w:color="auto"/>
          </w:divBdr>
          <w:divsChild>
            <w:div w:id="1245146110">
              <w:marLeft w:val="0"/>
              <w:marRight w:val="0"/>
              <w:marTop w:val="0"/>
              <w:marBottom w:val="0"/>
              <w:divBdr>
                <w:top w:val="none" w:sz="0" w:space="0" w:color="auto"/>
                <w:left w:val="none" w:sz="0" w:space="0" w:color="auto"/>
                <w:bottom w:val="none" w:sz="0" w:space="0" w:color="auto"/>
                <w:right w:val="none" w:sz="0" w:space="0" w:color="auto"/>
              </w:divBdr>
              <w:divsChild>
                <w:div w:id="127848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1070">
          <w:marLeft w:val="0"/>
          <w:marRight w:val="0"/>
          <w:marTop w:val="0"/>
          <w:marBottom w:val="0"/>
          <w:divBdr>
            <w:top w:val="none" w:sz="0" w:space="0" w:color="auto"/>
            <w:left w:val="none" w:sz="0" w:space="0" w:color="auto"/>
            <w:bottom w:val="none" w:sz="0" w:space="0" w:color="auto"/>
            <w:right w:val="none" w:sz="0" w:space="0" w:color="auto"/>
          </w:divBdr>
          <w:divsChild>
            <w:div w:id="172689373">
              <w:marLeft w:val="0"/>
              <w:marRight w:val="0"/>
              <w:marTop w:val="0"/>
              <w:marBottom w:val="0"/>
              <w:divBdr>
                <w:top w:val="none" w:sz="0" w:space="0" w:color="auto"/>
                <w:left w:val="none" w:sz="0" w:space="0" w:color="auto"/>
                <w:bottom w:val="none" w:sz="0" w:space="0" w:color="auto"/>
                <w:right w:val="none" w:sz="0" w:space="0" w:color="auto"/>
              </w:divBdr>
              <w:divsChild>
                <w:div w:id="415439394">
                  <w:marLeft w:val="0"/>
                  <w:marRight w:val="0"/>
                  <w:marTop w:val="0"/>
                  <w:marBottom w:val="0"/>
                  <w:divBdr>
                    <w:top w:val="none" w:sz="0" w:space="0" w:color="auto"/>
                    <w:left w:val="none" w:sz="0" w:space="0" w:color="auto"/>
                    <w:bottom w:val="none" w:sz="0" w:space="0" w:color="auto"/>
                    <w:right w:val="none" w:sz="0" w:space="0" w:color="auto"/>
                  </w:divBdr>
                </w:div>
              </w:divsChild>
            </w:div>
            <w:div w:id="384062768">
              <w:marLeft w:val="0"/>
              <w:marRight w:val="0"/>
              <w:marTop w:val="0"/>
              <w:marBottom w:val="0"/>
              <w:divBdr>
                <w:top w:val="none" w:sz="0" w:space="0" w:color="auto"/>
                <w:left w:val="none" w:sz="0" w:space="0" w:color="auto"/>
                <w:bottom w:val="none" w:sz="0" w:space="0" w:color="auto"/>
                <w:right w:val="none" w:sz="0" w:space="0" w:color="auto"/>
              </w:divBdr>
              <w:divsChild>
                <w:div w:id="1222520846">
                  <w:marLeft w:val="0"/>
                  <w:marRight w:val="0"/>
                  <w:marTop w:val="0"/>
                  <w:marBottom w:val="0"/>
                  <w:divBdr>
                    <w:top w:val="none" w:sz="0" w:space="0" w:color="auto"/>
                    <w:left w:val="none" w:sz="0" w:space="0" w:color="auto"/>
                    <w:bottom w:val="none" w:sz="0" w:space="0" w:color="auto"/>
                    <w:right w:val="none" w:sz="0" w:space="0" w:color="auto"/>
                  </w:divBdr>
                </w:div>
              </w:divsChild>
            </w:div>
            <w:div w:id="411005421">
              <w:marLeft w:val="0"/>
              <w:marRight w:val="0"/>
              <w:marTop w:val="0"/>
              <w:marBottom w:val="0"/>
              <w:divBdr>
                <w:top w:val="none" w:sz="0" w:space="0" w:color="auto"/>
                <w:left w:val="none" w:sz="0" w:space="0" w:color="auto"/>
                <w:bottom w:val="none" w:sz="0" w:space="0" w:color="auto"/>
                <w:right w:val="none" w:sz="0" w:space="0" w:color="auto"/>
              </w:divBdr>
              <w:divsChild>
                <w:div w:id="108015476">
                  <w:marLeft w:val="0"/>
                  <w:marRight w:val="0"/>
                  <w:marTop w:val="0"/>
                  <w:marBottom w:val="0"/>
                  <w:divBdr>
                    <w:top w:val="none" w:sz="0" w:space="0" w:color="auto"/>
                    <w:left w:val="none" w:sz="0" w:space="0" w:color="auto"/>
                    <w:bottom w:val="none" w:sz="0" w:space="0" w:color="auto"/>
                    <w:right w:val="none" w:sz="0" w:space="0" w:color="auto"/>
                  </w:divBdr>
                </w:div>
              </w:divsChild>
            </w:div>
            <w:div w:id="427194453">
              <w:marLeft w:val="0"/>
              <w:marRight w:val="0"/>
              <w:marTop w:val="0"/>
              <w:marBottom w:val="0"/>
              <w:divBdr>
                <w:top w:val="none" w:sz="0" w:space="0" w:color="auto"/>
                <w:left w:val="none" w:sz="0" w:space="0" w:color="auto"/>
                <w:bottom w:val="none" w:sz="0" w:space="0" w:color="auto"/>
                <w:right w:val="none" w:sz="0" w:space="0" w:color="auto"/>
              </w:divBdr>
              <w:divsChild>
                <w:div w:id="1014724860">
                  <w:marLeft w:val="0"/>
                  <w:marRight w:val="0"/>
                  <w:marTop w:val="0"/>
                  <w:marBottom w:val="0"/>
                  <w:divBdr>
                    <w:top w:val="none" w:sz="0" w:space="0" w:color="auto"/>
                    <w:left w:val="none" w:sz="0" w:space="0" w:color="auto"/>
                    <w:bottom w:val="none" w:sz="0" w:space="0" w:color="auto"/>
                    <w:right w:val="none" w:sz="0" w:space="0" w:color="auto"/>
                  </w:divBdr>
                </w:div>
              </w:divsChild>
            </w:div>
            <w:div w:id="1019116163">
              <w:marLeft w:val="0"/>
              <w:marRight w:val="0"/>
              <w:marTop w:val="0"/>
              <w:marBottom w:val="0"/>
              <w:divBdr>
                <w:top w:val="none" w:sz="0" w:space="0" w:color="auto"/>
                <w:left w:val="none" w:sz="0" w:space="0" w:color="auto"/>
                <w:bottom w:val="none" w:sz="0" w:space="0" w:color="auto"/>
                <w:right w:val="none" w:sz="0" w:space="0" w:color="auto"/>
              </w:divBdr>
              <w:divsChild>
                <w:div w:id="1685597979">
                  <w:marLeft w:val="0"/>
                  <w:marRight w:val="0"/>
                  <w:marTop w:val="0"/>
                  <w:marBottom w:val="0"/>
                  <w:divBdr>
                    <w:top w:val="none" w:sz="0" w:space="0" w:color="auto"/>
                    <w:left w:val="none" w:sz="0" w:space="0" w:color="auto"/>
                    <w:bottom w:val="none" w:sz="0" w:space="0" w:color="auto"/>
                    <w:right w:val="none" w:sz="0" w:space="0" w:color="auto"/>
                  </w:divBdr>
                </w:div>
              </w:divsChild>
            </w:div>
            <w:div w:id="1491630560">
              <w:marLeft w:val="0"/>
              <w:marRight w:val="0"/>
              <w:marTop w:val="0"/>
              <w:marBottom w:val="0"/>
              <w:divBdr>
                <w:top w:val="none" w:sz="0" w:space="0" w:color="auto"/>
                <w:left w:val="none" w:sz="0" w:space="0" w:color="auto"/>
                <w:bottom w:val="none" w:sz="0" w:space="0" w:color="auto"/>
                <w:right w:val="none" w:sz="0" w:space="0" w:color="auto"/>
              </w:divBdr>
              <w:divsChild>
                <w:div w:id="84721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8435">
      <w:bodyDiv w:val="1"/>
      <w:marLeft w:val="0"/>
      <w:marRight w:val="0"/>
      <w:marTop w:val="0"/>
      <w:marBottom w:val="0"/>
      <w:divBdr>
        <w:top w:val="none" w:sz="0" w:space="0" w:color="auto"/>
        <w:left w:val="none" w:sz="0" w:space="0" w:color="auto"/>
        <w:bottom w:val="none" w:sz="0" w:space="0" w:color="auto"/>
        <w:right w:val="none" w:sz="0" w:space="0" w:color="auto"/>
      </w:divBdr>
      <w:divsChild>
        <w:div w:id="680474599">
          <w:marLeft w:val="0"/>
          <w:marRight w:val="0"/>
          <w:marTop w:val="0"/>
          <w:marBottom w:val="0"/>
          <w:divBdr>
            <w:top w:val="none" w:sz="0" w:space="0" w:color="auto"/>
            <w:left w:val="none" w:sz="0" w:space="0" w:color="auto"/>
            <w:bottom w:val="none" w:sz="0" w:space="0" w:color="auto"/>
            <w:right w:val="none" w:sz="0" w:space="0" w:color="auto"/>
          </w:divBdr>
          <w:divsChild>
            <w:div w:id="592513589">
              <w:marLeft w:val="0"/>
              <w:marRight w:val="0"/>
              <w:marTop w:val="0"/>
              <w:marBottom w:val="0"/>
              <w:divBdr>
                <w:top w:val="none" w:sz="0" w:space="0" w:color="auto"/>
                <w:left w:val="none" w:sz="0" w:space="0" w:color="auto"/>
                <w:bottom w:val="none" w:sz="0" w:space="0" w:color="auto"/>
                <w:right w:val="none" w:sz="0" w:space="0" w:color="auto"/>
              </w:divBdr>
              <w:divsChild>
                <w:div w:id="21212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05602">
          <w:marLeft w:val="0"/>
          <w:marRight w:val="0"/>
          <w:marTop w:val="0"/>
          <w:marBottom w:val="0"/>
          <w:divBdr>
            <w:top w:val="none" w:sz="0" w:space="0" w:color="auto"/>
            <w:left w:val="none" w:sz="0" w:space="0" w:color="auto"/>
            <w:bottom w:val="none" w:sz="0" w:space="0" w:color="auto"/>
            <w:right w:val="none" w:sz="0" w:space="0" w:color="auto"/>
          </w:divBdr>
          <w:divsChild>
            <w:div w:id="58286423">
              <w:marLeft w:val="0"/>
              <w:marRight w:val="0"/>
              <w:marTop w:val="0"/>
              <w:marBottom w:val="0"/>
              <w:divBdr>
                <w:top w:val="none" w:sz="0" w:space="0" w:color="auto"/>
                <w:left w:val="none" w:sz="0" w:space="0" w:color="auto"/>
                <w:bottom w:val="none" w:sz="0" w:space="0" w:color="auto"/>
                <w:right w:val="none" w:sz="0" w:space="0" w:color="auto"/>
              </w:divBdr>
              <w:divsChild>
                <w:div w:id="1763796816">
                  <w:marLeft w:val="0"/>
                  <w:marRight w:val="0"/>
                  <w:marTop w:val="0"/>
                  <w:marBottom w:val="0"/>
                  <w:divBdr>
                    <w:top w:val="none" w:sz="0" w:space="0" w:color="auto"/>
                    <w:left w:val="none" w:sz="0" w:space="0" w:color="auto"/>
                    <w:bottom w:val="none" w:sz="0" w:space="0" w:color="auto"/>
                    <w:right w:val="none" w:sz="0" w:space="0" w:color="auto"/>
                  </w:divBdr>
                </w:div>
              </w:divsChild>
            </w:div>
            <w:div w:id="698089490">
              <w:marLeft w:val="0"/>
              <w:marRight w:val="0"/>
              <w:marTop w:val="0"/>
              <w:marBottom w:val="0"/>
              <w:divBdr>
                <w:top w:val="none" w:sz="0" w:space="0" w:color="auto"/>
                <w:left w:val="none" w:sz="0" w:space="0" w:color="auto"/>
                <w:bottom w:val="none" w:sz="0" w:space="0" w:color="auto"/>
                <w:right w:val="none" w:sz="0" w:space="0" w:color="auto"/>
              </w:divBdr>
              <w:divsChild>
                <w:div w:id="1377848296">
                  <w:marLeft w:val="0"/>
                  <w:marRight w:val="0"/>
                  <w:marTop w:val="0"/>
                  <w:marBottom w:val="0"/>
                  <w:divBdr>
                    <w:top w:val="none" w:sz="0" w:space="0" w:color="auto"/>
                    <w:left w:val="none" w:sz="0" w:space="0" w:color="auto"/>
                    <w:bottom w:val="none" w:sz="0" w:space="0" w:color="auto"/>
                    <w:right w:val="none" w:sz="0" w:space="0" w:color="auto"/>
                  </w:divBdr>
                </w:div>
              </w:divsChild>
            </w:div>
            <w:div w:id="974992784">
              <w:marLeft w:val="0"/>
              <w:marRight w:val="0"/>
              <w:marTop w:val="0"/>
              <w:marBottom w:val="0"/>
              <w:divBdr>
                <w:top w:val="none" w:sz="0" w:space="0" w:color="auto"/>
                <w:left w:val="none" w:sz="0" w:space="0" w:color="auto"/>
                <w:bottom w:val="none" w:sz="0" w:space="0" w:color="auto"/>
                <w:right w:val="none" w:sz="0" w:space="0" w:color="auto"/>
              </w:divBdr>
              <w:divsChild>
                <w:div w:id="2027900998">
                  <w:marLeft w:val="0"/>
                  <w:marRight w:val="0"/>
                  <w:marTop w:val="0"/>
                  <w:marBottom w:val="0"/>
                  <w:divBdr>
                    <w:top w:val="none" w:sz="0" w:space="0" w:color="auto"/>
                    <w:left w:val="none" w:sz="0" w:space="0" w:color="auto"/>
                    <w:bottom w:val="none" w:sz="0" w:space="0" w:color="auto"/>
                    <w:right w:val="none" w:sz="0" w:space="0" w:color="auto"/>
                  </w:divBdr>
                </w:div>
              </w:divsChild>
            </w:div>
            <w:div w:id="1423839249">
              <w:marLeft w:val="0"/>
              <w:marRight w:val="0"/>
              <w:marTop w:val="0"/>
              <w:marBottom w:val="0"/>
              <w:divBdr>
                <w:top w:val="none" w:sz="0" w:space="0" w:color="auto"/>
                <w:left w:val="none" w:sz="0" w:space="0" w:color="auto"/>
                <w:bottom w:val="none" w:sz="0" w:space="0" w:color="auto"/>
                <w:right w:val="none" w:sz="0" w:space="0" w:color="auto"/>
              </w:divBdr>
              <w:divsChild>
                <w:div w:id="1339233290">
                  <w:marLeft w:val="0"/>
                  <w:marRight w:val="0"/>
                  <w:marTop w:val="0"/>
                  <w:marBottom w:val="0"/>
                  <w:divBdr>
                    <w:top w:val="none" w:sz="0" w:space="0" w:color="auto"/>
                    <w:left w:val="none" w:sz="0" w:space="0" w:color="auto"/>
                    <w:bottom w:val="none" w:sz="0" w:space="0" w:color="auto"/>
                    <w:right w:val="none" w:sz="0" w:space="0" w:color="auto"/>
                  </w:divBdr>
                </w:div>
              </w:divsChild>
            </w:div>
            <w:div w:id="1452627352">
              <w:marLeft w:val="0"/>
              <w:marRight w:val="0"/>
              <w:marTop w:val="0"/>
              <w:marBottom w:val="0"/>
              <w:divBdr>
                <w:top w:val="none" w:sz="0" w:space="0" w:color="auto"/>
                <w:left w:val="none" w:sz="0" w:space="0" w:color="auto"/>
                <w:bottom w:val="none" w:sz="0" w:space="0" w:color="auto"/>
                <w:right w:val="none" w:sz="0" w:space="0" w:color="auto"/>
              </w:divBdr>
              <w:divsChild>
                <w:div w:id="660812495">
                  <w:marLeft w:val="0"/>
                  <w:marRight w:val="0"/>
                  <w:marTop w:val="0"/>
                  <w:marBottom w:val="0"/>
                  <w:divBdr>
                    <w:top w:val="none" w:sz="0" w:space="0" w:color="auto"/>
                    <w:left w:val="none" w:sz="0" w:space="0" w:color="auto"/>
                    <w:bottom w:val="none" w:sz="0" w:space="0" w:color="auto"/>
                    <w:right w:val="none" w:sz="0" w:space="0" w:color="auto"/>
                  </w:divBdr>
                </w:div>
              </w:divsChild>
            </w:div>
            <w:div w:id="1769425190">
              <w:marLeft w:val="0"/>
              <w:marRight w:val="0"/>
              <w:marTop w:val="0"/>
              <w:marBottom w:val="0"/>
              <w:divBdr>
                <w:top w:val="none" w:sz="0" w:space="0" w:color="auto"/>
                <w:left w:val="none" w:sz="0" w:space="0" w:color="auto"/>
                <w:bottom w:val="none" w:sz="0" w:space="0" w:color="auto"/>
                <w:right w:val="none" w:sz="0" w:space="0" w:color="auto"/>
              </w:divBdr>
              <w:divsChild>
                <w:div w:id="4260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11138">
      <w:bodyDiv w:val="1"/>
      <w:marLeft w:val="0"/>
      <w:marRight w:val="0"/>
      <w:marTop w:val="0"/>
      <w:marBottom w:val="0"/>
      <w:divBdr>
        <w:top w:val="none" w:sz="0" w:space="0" w:color="auto"/>
        <w:left w:val="none" w:sz="0" w:space="0" w:color="auto"/>
        <w:bottom w:val="none" w:sz="0" w:space="0" w:color="auto"/>
        <w:right w:val="none" w:sz="0" w:space="0" w:color="auto"/>
      </w:divBdr>
    </w:div>
    <w:div w:id="198222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o.elements.symplectic.org/logout.html?com=no-session&amp;returnurl=%2Fhomepage.html%3Fem%3Dfals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C2979D-D927-443D-A727-8324F8DBA0AD}">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2.xml><?xml version="1.0" encoding="utf-8"?>
<ds:datastoreItem xmlns:ds="http://schemas.openxmlformats.org/officeDocument/2006/customXml" ds:itemID="{E73045A8-B5F3-488C-AEFE-01B00D05D1EB}">
  <ds:schemaRefs>
    <ds:schemaRef ds:uri="http://schemas.openxmlformats.org/officeDocument/2006/bibliography"/>
  </ds:schemaRefs>
</ds:datastoreItem>
</file>

<file path=customXml/itemProps3.xml><?xml version="1.0" encoding="utf-8"?>
<ds:datastoreItem xmlns:ds="http://schemas.openxmlformats.org/officeDocument/2006/customXml" ds:itemID="{F65EBF94-923D-4906-A69B-7907E35D5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B1E12F-2B75-4420-B08D-A260892F3D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1907</Characters>
  <Application>Microsoft Office Word</Application>
  <DocSecurity>0</DocSecurity>
  <Lines>15</Lines>
  <Paragraphs>4</Paragraphs>
  <ScaleCrop>false</ScaleCrop>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Ford</dc:creator>
  <cp:keywords/>
  <dc:description/>
  <cp:lastModifiedBy>OtP D</cp:lastModifiedBy>
  <cp:revision>4</cp:revision>
  <dcterms:created xsi:type="dcterms:W3CDTF">2026-09-29T17:14:00Z</dcterms:created>
  <dcterms:modified xsi:type="dcterms:W3CDTF">2026-09-29T17:15:00Z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3200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