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12B8E" w14:textId="77777777" w:rsidR="00C7127B" w:rsidRDefault="00A409A5" w:rsidP="0F1E6E60">
      <w:pPr>
        <w:spacing w:after="0"/>
        <w:jc w:val="center"/>
        <w:rPr>
          <w:rFonts w:ascii="Source Sans Pro" w:eastAsia="Source Sans Pro" w:hAnsi="Source Sans Pro" w:cs="Source Sans Pro"/>
          <w:b/>
          <w:bCs/>
          <w:sz w:val="24"/>
          <w:szCs w:val="24"/>
        </w:rPr>
      </w:pPr>
      <w:r w:rsidRPr="0F1E6E60">
        <w:rPr>
          <w:rFonts w:ascii="Source Sans Pro" w:eastAsia="Source Sans Pro" w:hAnsi="Source Sans Pro" w:cs="Source Sans Pro"/>
          <w:b/>
          <w:bCs/>
          <w:sz w:val="24"/>
          <w:szCs w:val="24"/>
        </w:rPr>
        <w:t xml:space="preserve">Guidelines for Unit-Level Committees Evaluating </w:t>
      </w:r>
    </w:p>
    <w:p w14:paraId="15037881" w14:textId="6BF9187D" w:rsidR="00590EEB" w:rsidRPr="00B5507D" w:rsidRDefault="00A409A5" w:rsidP="0F1E6E60">
      <w:pPr>
        <w:spacing w:after="0"/>
        <w:jc w:val="center"/>
        <w:rPr>
          <w:rFonts w:ascii="Source Sans Pro" w:eastAsia="Source Sans Pro" w:hAnsi="Source Sans Pro" w:cs="Source Sans Pro"/>
          <w:b/>
          <w:bCs/>
          <w:sz w:val="24"/>
          <w:szCs w:val="24"/>
        </w:rPr>
      </w:pPr>
      <w:r w:rsidRPr="0F1E6E60">
        <w:rPr>
          <w:rFonts w:ascii="Source Sans Pro" w:eastAsia="Source Sans Pro" w:hAnsi="Source Sans Pro" w:cs="Source Sans Pro"/>
          <w:b/>
          <w:bCs/>
          <w:sz w:val="24"/>
          <w:szCs w:val="24"/>
        </w:rPr>
        <w:t xml:space="preserve">Career Faculty </w:t>
      </w:r>
      <w:r w:rsidR="00037F95">
        <w:rPr>
          <w:rFonts w:ascii="Source Sans Pro" w:eastAsia="Source Sans Pro" w:hAnsi="Source Sans Pro" w:cs="Source Sans Pro"/>
          <w:b/>
          <w:bCs/>
          <w:sz w:val="24"/>
          <w:szCs w:val="24"/>
        </w:rPr>
        <w:t xml:space="preserve">Members </w:t>
      </w:r>
      <w:r w:rsidR="00C7127B">
        <w:rPr>
          <w:rFonts w:ascii="Source Sans Pro" w:eastAsia="Source Sans Pro" w:hAnsi="Source Sans Pro" w:cs="Source Sans Pro"/>
          <w:b/>
          <w:bCs/>
          <w:sz w:val="24"/>
          <w:szCs w:val="24"/>
        </w:rPr>
        <w:t>for Promotion</w:t>
      </w:r>
    </w:p>
    <w:p w14:paraId="52F6CBFB" w14:textId="4B92DFB7" w:rsidR="0F1E6E60" w:rsidRDefault="0F1E6E60" w:rsidP="0F1E6E60">
      <w:pPr>
        <w:rPr>
          <w:rFonts w:ascii="Source Sans Pro" w:eastAsia="Source Sans Pro" w:hAnsi="Source Sans Pro" w:cs="Source Sans Pro"/>
          <w:sz w:val="24"/>
          <w:szCs w:val="24"/>
        </w:rPr>
      </w:pPr>
    </w:p>
    <w:p w14:paraId="266A5201" w14:textId="211A35D0" w:rsidR="00A409A5" w:rsidRPr="00615AC0" w:rsidRDefault="001B44A2" w:rsidP="0F1E6E60">
      <w:pPr>
        <w:rPr>
          <w:rFonts w:ascii="Source Sans Pro" w:eastAsia="Source Sans Pro" w:hAnsi="Source Sans Pro" w:cs="Source Sans Pro"/>
        </w:rPr>
      </w:pPr>
      <w:r w:rsidRPr="00615AC0">
        <w:rPr>
          <w:rFonts w:ascii="Source Sans Pro" w:eastAsia="Source Sans Pro" w:hAnsi="Source Sans Pro" w:cs="Source Sans Pro"/>
        </w:rPr>
        <w:t>Career faculty</w:t>
      </w:r>
      <w:r w:rsidR="00C76374" w:rsidRPr="00615AC0">
        <w:rPr>
          <w:rFonts w:ascii="Source Sans Pro" w:eastAsia="Source Sans Pro" w:hAnsi="Source Sans Pro" w:cs="Source Sans Pro"/>
        </w:rPr>
        <w:t xml:space="preserve"> promotion is described in</w:t>
      </w:r>
      <w:r w:rsidR="0019627B" w:rsidRPr="00615AC0">
        <w:rPr>
          <w:rFonts w:ascii="Source Sans Pro" w:eastAsia="Source Sans Pro" w:hAnsi="Source Sans Pro" w:cs="Source Sans Pro"/>
        </w:rPr>
        <w:t xml:space="preserve"> Article 19</w:t>
      </w:r>
      <w:r w:rsidR="00370F6D" w:rsidRPr="00615AC0">
        <w:rPr>
          <w:rFonts w:ascii="Source Sans Pro" w:eastAsia="Source Sans Pro" w:hAnsi="Source Sans Pro" w:cs="Source Sans Pro"/>
        </w:rPr>
        <w:t xml:space="preserve"> of</w:t>
      </w:r>
      <w:r w:rsidR="00C76374" w:rsidRPr="00615AC0">
        <w:rPr>
          <w:rFonts w:ascii="Source Sans Pro" w:eastAsia="Source Sans Pro" w:hAnsi="Source Sans Pro" w:cs="Source Sans Pro"/>
        </w:rPr>
        <w:t xml:space="preserve"> the</w:t>
      </w:r>
      <w:r w:rsidR="004809FF" w:rsidRPr="00615AC0">
        <w:rPr>
          <w:rFonts w:ascii="Source Sans Pro" w:eastAsia="Source Sans Pro" w:hAnsi="Source Sans Pro" w:cs="Source Sans Pro"/>
        </w:rPr>
        <w:t xml:space="preserve"> </w:t>
      </w:r>
      <w:hyperlink r:id="rId11">
        <w:r w:rsidR="004809FF" w:rsidRPr="00615AC0">
          <w:rPr>
            <w:rStyle w:val="Hyperlink"/>
            <w:rFonts w:ascii="Source Sans Pro" w:eastAsia="Source Sans Pro" w:hAnsi="Source Sans Pro" w:cs="Source Sans Pro"/>
          </w:rPr>
          <w:t>Collective Bargaining Agreement</w:t>
        </w:r>
      </w:hyperlink>
      <w:r w:rsidR="006A159A" w:rsidRPr="00615AC0">
        <w:rPr>
          <w:rFonts w:ascii="Source Sans Pro" w:hAnsi="Source Sans Pro"/>
        </w:rPr>
        <w:t xml:space="preserve">. Promotion </w:t>
      </w:r>
      <w:r w:rsidR="00CD3F8C" w:rsidRPr="00615AC0">
        <w:rPr>
          <w:rFonts w:ascii="Source Sans Pro" w:eastAsia="Source Sans Pro" w:hAnsi="Source Sans Pro" w:cs="Source Sans Pro"/>
        </w:rPr>
        <w:t>re</w:t>
      </w:r>
      <w:r w:rsidR="00867E93" w:rsidRPr="00615AC0">
        <w:rPr>
          <w:rFonts w:ascii="Source Sans Pro" w:eastAsia="Source Sans Pro" w:hAnsi="Source Sans Pro" w:cs="Source Sans Pro"/>
        </w:rPr>
        <w:t>cognizes</w:t>
      </w:r>
      <w:r w:rsidR="00B8549F" w:rsidRPr="00615AC0">
        <w:rPr>
          <w:rFonts w:ascii="Source Sans Pro" w:eastAsia="Source Sans Pro" w:hAnsi="Source Sans Pro" w:cs="Source Sans Pro"/>
        </w:rPr>
        <w:t xml:space="preserve"> </w:t>
      </w:r>
      <w:r w:rsidR="00F349CE" w:rsidRPr="00615AC0">
        <w:rPr>
          <w:rFonts w:ascii="Source Sans Pro" w:eastAsia="Source Sans Pro" w:hAnsi="Source Sans Pro" w:cs="Source Sans Pro"/>
        </w:rPr>
        <w:t xml:space="preserve">meritorious </w:t>
      </w:r>
      <w:r w:rsidR="004F2E89" w:rsidRPr="00615AC0">
        <w:rPr>
          <w:rFonts w:ascii="Source Sans Pro" w:eastAsia="Source Sans Pro" w:hAnsi="Source Sans Pro" w:cs="Source Sans Pro"/>
        </w:rPr>
        <w:t xml:space="preserve">performance for career faculty. </w:t>
      </w:r>
      <w:r w:rsidR="00DA56E8" w:rsidRPr="00615AC0">
        <w:rPr>
          <w:rFonts w:ascii="Source Sans Pro" w:eastAsia="Source Sans Pro" w:hAnsi="Source Sans Pro" w:cs="Source Sans Pro"/>
        </w:rPr>
        <w:t>It is an elective review, meaning that the faculty member</w:t>
      </w:r>
      <w:r w:rsidR="00B566DC" w:rsidRPr="00615AC0">
        <w:rPr>
          <w:rFonts w:ascii="Source Sans Pro" w:eastAsia="Source Sans Pro" w:hAnsi="Source Sans Pro" w:cs="Source Sans Pro"/>
        </w:rPr>
        <w:t xml:space="preserve"> can be reviewed after 6 years of service, or can wait longer</w:t>
      </w:r>
      <w:r w:rsidR="00C2696F" w:rsidRPr="00615AC0">
        <w:rPr>
          <w:rFonts w:ascii="Source Sans Pro" w:eastAsia="Source Sans Pro" w:hAnsi="Source Sans Pro" w:cs="Source Sans Pro"/>
        </w:rPr>
        <w:t xml:space="preserve"> to be reviewed. </w:t>
      </w:r>
    </w:p>
    <w:p w14:paraId="1A711256" w14:textId="06669E3B" w:rsidR="00476534" w:rsidRPr="00615AC0" w:rsidRDefault="00F65444" w:rsidP="0F1E6E60">
      <w:pPr>
        <w:rPr>
          <w:rFonts w:ascii="Source Sans Pro" w:eastAsia="Source Sans Pro" w:hAnsi="Source Sans Pro" w:cs="Source Sans Pro"/>
        </w:rPr>
      </w:pPr>
      <w:r w:rsidRPr="00615AC0">
        <w:rPr>
          <w:rFonts w:ascii="Source Sans Pro" w:eastAsia="Source Sans Pro" w:hAnsi="Source Sans Pro" w:cs="Source Sans Pro"/>
        </w:rPr>
        <w:t xml:space="preserve">The CBA stipulates that </w:t>
      </w:r>
      <w:r w:rsidRPr="00615AC0">
        <w:rPr>
          <w:rFonts w:ascii="Source Sans Pro" w:eastAsia="Source Sans Pro" w:hAnsi="Source Sans Pro" w:cs="Source Sans Pro"/>
          <w:b/>
          <w:bCs/>
        </w:rPr>
        <w:t>career instructional faculty</w:t>
      </w:r>
      <w:r w:rsidRPr="00615AC0">
        <w:rPr>
          <w:rFonts w:ascii="Source Sans Pro" w:eastAsia="Source Sans Pro" w:hAnsi="Source Sans Pro" w:cs="Source Sans Pro"/>
        </w:rPr>
        <w:t xml:space="preserve"> are required to be reviewed by a committee. </w:t>
      </w:r>
      <w:r w:rsidRPr="00615AC0">
        <w:rPr>
          <w:rFonts w:ascii="Source Sans Pro" w:eastAsia="Source Sans Pro" w:hAnsi="Source Sans Pro" w:cs="Source Sans Pro"/>
          <w:b/>
          <w:bCs/>
        </w:rPr>
        <w:t>Care</w:t>
      </w:r>
      <w:r w:rsidR="00730F80" w:rsidRPr="00615AC0">
        <w:rPr>
          <w:rFonts w:ascii="Source Sans Pro" w:eastAsia="Source Sans Pro" w:hAnsi="Source Sans Pro" w:cs="Source Sans Pro"/>
          <w:b/>
          <w:bCs/>
        </w:rPr>
        <w:t>er research faculty</w:t>
      </w:r>
      <w:r w:rsidR="00730F80" w:rsidRPr="00615AC0">
        <w:rPr>
          <w:rFonts w:ascii="Source Sans Pro" w:eastAsia="Source Sans Pro" w:hAnsi="Source Sans Pro" w:cs="Source Sans Pro"/>
        </w:rPr>
        <w:t xml:space="preserve"> may be required to </w:t>
      </w:r>
      <w:r w:rsidR="00983C04" w:rsidRPr="00615AC0">
        <w:rPr>
          <w:rFonts w:ascii="Source Sans Pro" w:eastAsia="Source Sans Pro" w:hAnsi="Source Sans Pro" w:cs="Source Sans Pro"/>
        </w:rPr>
        <w:t xml:space="preserve">undergo committee review if the relevant unit policy requires committee review. </w:t>
      </w:r>
    </w:p>
    <w:p w14:paraId="226CD50E" w14:textId="33AB5558" w:rsidR="00D54922" w:rsidRPr="00615AC0" w:rsidRDefault="00632BA2" w:rsidP="0F1E6E60">
      <w:pPr>
        <w:rPr>
          <w:rFonts w:ascii="Source Sans Pro" w:eastAsia="Source Sans Pro" w:hAnsi="Source Sans Pro" w:cs="Source Sans Pro"/>
        </w:rPr>
      </w:pPr>
      <w:r w:rsidRPr="00615AC0">
        <w:rPr>
          <w:rFonts w:ascii="Source Sans Pro" w:eastAsia="Source Sans Pro" w:hAnsi="Source Sans Pro" w:cs="Source Sans Pro"/>
        </w:rPr>
        <w:t xml:space="preserve">Following are guidelines for committees </w:t>
      </w:r>
      <w:r w:rsidR="008C13E4">
        <w:rPr>
          <w:rFonts w:ascii="Source Sans Pro" w:eastAsia="Source Sans Pro" w:hAnsi="Source Sans Pro" w:cs="Source Sans Pro"/>
        </w:rPr>
        <w:t>reviewing</w:t>
      </w:r>
      <w:r w:rsidRPr="00615AC0">
        <w:rPr>
          <w:rFonts w:ascii="Source Sans Pro" w:eastAsia="Source Sans Pro" w:hAnsi="Source Sans Pro" w:cs="Source Sans Pro"/>
        </w:rPr>
        <w:t xml:space="preserve"> career </w:t>
      </w:r>
      <w:r w:rsidR="00FD3C27" w:rsidRPr="00615AC0">
        <w:rPr>
          <w:rFonts w:ascii="Source Sans Pro" w:eastAsia="Source Sans Pro" w:hAnsi="Source Sans Pro" w:cs="Source Sans Pro"/>
        </w:rPr>
        <w:t xml:space="preserve">faculty </w:t>
      </w:r>
      <w:r w:rsidR="00615AC0" w:rsidRPr="00615AC0">
        <w:rPr>
          <w:rFonts w:ascii="Source Sans Pro" w:eastAsia="Source Sans Pro" w:hAnsi="Source Sans Pro" w:cs="Source Sans Pro"/>
        </w:rPr>
        <w:t xml:space="preserve">members </w:t>
      </w:r>
      <w:r w:rsidR="00FD3C27" w:rsidRPr="00615AC0">
        <w:rPr>
          <w:rFonts w:ascii="Source Sans Pro" w:eastAsia="Source Sans Pro" w:hAnsi="Source Sans Pro" w:cs="Source Sans Pro"/>
        </w:rPr>
        <w:t xml:space="preserve">undergoing </w:t>
      </w:r>
      <w:r w:rsidR="0068296F" w:rsidRPr="00615AC0">
        <w:rPr>
          <w:rFonts w:ascii="Source Sans Pro" w:eastAsia="Source Sans Pro" w:hAnsi="Source Sans Pro" w:cs="Source Sans Pro"/>
        </w:rPr>
        <w:t>promotion</w:t>
      </w:r>
      <w:r w:rsidR="008C13E4">
        <w:rPr>
          <w:rFonts w:ascii="Source Sans Pro" w:eastAsia="Source Sans Pro" w:hAnsi="Source Sans Pro" w:cs="Source Sans Pro"/>
        </w:rPr>
        <w:t>.</w:t>
      </w:r>
      <w:r w:rsidR="00FD3C27" w:rsidRPr="00615AC0">
        <w:rPr>
          <w:rFonts w:ascii="Source Sans Pro" w:eastAsia="Source Sans Pro" w:hAnsi="Source Sans Pro" w:cs="Source Sans Pro"/>
        </w:rPr>
        <w:t xml:space="preserve"> </w:t>
      </w:r>
    </w:p>
    <w:p w14:paraId="5DA0235C" w14:textId="78F8CA23" w:rsidR="00632BA2" w:rsidRPr="00615AC0" w:rsidRDefault="00FD3C27" w:rsidP="0F1E6E60">
      <w:pPr>
        <w:pStyle w:val="ListParagraph"/>
        <w:numPr>
          <w:ilvl w:val="0"/>
          <w:numId w:val="1"/>
        </w:numPr>
        <w:rPr>
          <w:rFonts w:ascii="Source Sans Pro" w:eastAsia="Source Sans Pro" w:hAnsi="Source Sans Pro" w:cs="Source Sans Pro"/>
        </w:rPr>
      </w:pPr>
      <w:r w:rsidRPr="00615AC0">
        <w:rPr>
          <w:rFonts w:ascii="Source Sans Pro" w:eastAsia="Source Sans Pro" w:hAnsi="Source Sans Pro" w:cs="Source Sans Pro"/>
        </w:rPr>
        <w:t xml:space="preserve">The </w:t>
      </w:r>
      <w:r w:rsidR="001D7BD1" w:rsidRPr="00615AC0">
        <w:rPr>
          <w:rFonts w:ascii="Source Sans Pro" w:eastAsia="Source Sans Pro" w:hAnsi="Source Sans Pro" w:cs="Source Sans Pro"/>
        </w:rPr>
        <w:t xml:space="preserve">committee should be composed of faculty </w:t>
      </w:r>
      <w:r w:rsidR="00383EF7" w:rsidRPr="00615AC0">
        <w:rPr>
          <w:rFonts w:ascii="Source Sans Pro" w:eastAsia="Source Sans Pro" w:hAnsi="Source Sans Pro" w:cs="Source Sans Pro"/>
        </w:rPr>
        <w:t xml:space="preserve">members who </w:t>
      </w:r>
      <w:r w:rsidR="005F6181" w:rsidRPr="00615AC0">
        <w:rPr>
          <w:rFonts w:ascii="Source Sans Pro" w:eastAsia="Source Sans Pro" w:hAnsi="Source Sans Pro" w:cs="Source Sans Pro"/>
        </w:rPr>
        <w:t xml:space="preserve">are </w:t>
      </w:r>
      <w:r w:rsidR="005767FC">
        <w:rPr>
          <w:rFonts w:ascii="Source Sans Pro" w:eastAsia="Source Sans Pro" w:hAnsi="Source Sans Pro" w:cs="Source Sans Pro"/>
        </w:rPr>
        <w:t>at</w:t>
      </w:r>
      <w:r w:rsidR="00383EF7" w:rsidRPr="00615AC0">
        <w:rPr>
          <w:rFonts w:ascii="Source Sans Pro" w:eastAsia="Source Sans Pro" w:hAnsi="Source Sans Pro" w:cs="Source Sans Pro"/>
        </w:rPr>
        <w:t xml:space="preserve"> </w:t>
      </w:r>
      <w:r w:rsidR="00305917" w:rsidRPr="00615AC0">
        <w:rPr>
          <w:rFonts w:ascii="Source Sans Pro" w:eastAsia="Source Sans Pro" w:hAnsi="Source Sans Pro" w:cs="Source Sans Pro"/>
        </w:rPr>
        <w:t>a higher</w:t>
      </w:r>
      <w:r w:rsidR="00383EF7" w:rsidRPr="00615AC0">
        <w:rPr>
          <w:rFonts w:ascii="Source Sans Pro" w:eastAsia="Source Sans Pro" w:hAnsi="Source Sans Pro" w:cs="Source Sans Pro"/>
        </w:rPr>
        <w:t xml:space="preserve"> </w:t>
      </w:r>
      <w:r w:rsidR="00305917" w:rsidRPr="00615AC0">
        <w:rPr>
          <w:rFonts w:ascii="Source Sans Pro" w:eastAsia="Source Sans Pro" w:hAnsi="Source Sans Pro" w:cs="Source Sans Pro"/>
        </w:rPr>
        <w:t xml:space="preserve">rank </w:t>
      </w:r>
      <w:r w:rsidR="00383EF7" w:rsidRPr="00615AC0">
        <w:rPr>
          <w:rFonts w:ascii="Source Sans Pro" w:eastAsia="Source Sans Pro" w:hAnsi="Source Sans Pro" w:cs="Source Sans Pro"/>
        </w:rPr>
        <w:t xml:space="preserve">as career </w:t>
      </w:r>
      <w:r w:rsidR="0051371E" w:rsidRPr="00615AC0">
        <w:rPr>
          <w:rFonts w:ascii="Source Sans Pro" w:eastAsia="Source Sans Pro" w:hAnsi="Source Sans Pro" w:cs="Source Sans Pro"/>
        </w:rPr>
        <w:t xml:space="preserve">faculty </w:t>
      </w:r>
      <w:r w:rsidR="00383EF7" w:rsidRPr="00615AC0">
        <w:rPr>
          <w:rFonts w:ascii="Source Sans Pro" w:eastAsia="Source Sans Pro" w:hAnsi="Source Sans Pro" w:cs="Source Sans Pro"/>
        </w:rPr>
        <w:t xml:space="preserve">or tenure track faculty members. </w:t>
      </w:r>
    </w:p>
    <w:p w14:paraId="62B350D7" w14:textId="69454FF3" w:rsidR="00D54922" w:rsidRPr="00615AC0" w:rsidRDefault="00D54922" w:rsidP="0F1E6E60">
      <w:pPr>
        <w:pStyle w:val="ListParagraph"/>
        <w:numPr>
          <w:ilvl w:val="0"/>
          <w:numId w:val="1"/>
        </w:numPr>
        <w:rPr>
          <w:rFonts w:ascii="Source Sans Pro" w:eastAsia="Source Sans Pro" w:hAnsi="Source Sans Pro" w:cs="Source Sans Pro"/>
        </w:rPr>
      </w:pPr>
      <w:r w:rsidRPr="00615AC0">
        <w:rPr>
          <w:rFonts w:ascii="Source Sans Pro" w:eastAsia="Source Sans Pro" w:hAnsi="Source Sans Pro" w:cs="Source Sans Pro"/>
        </w:rPr>
        <w:t xml:space="preserve">The unit head will have worked with the faculty member to ensure that </w:t>
      </w:r>
      <w:r w:rsidR="006B5D64" w:rsidRPr="00615AC0">
        <w:rPr>
          <w:rFonts w:ascii="Source Sans Pro" w:eastAsia="Source Sans Pro" w:hAnsi="Source Sans Pro" w:cs="Source Sans Pro"/>
        </w:rPr>
        <w:t>the committee</w:t>
      </w:r>
      <w:r w:rsidRPr="00615AC0">
        <w:rPr>
          <w:rFonts w:ascii="Source Sans Pro" w:eastAsia="Source Sans Pro" w:hAnsi="Source Sans Pro" w:cs="Source Sans Pro"/>
        </w:rPr>
        <w:t xml:space="preserve"> ha</w:t>
      </w:r>
      <w:r w:rsidR="006B5D64" w:rsidRPr="00615AC0">
        <w:rPr>
          <w:rFonts w:ascii="Source Sans Pro" w:eastAsia="Source Sans Pro" w:hAnsi="Source Sans Pro" w:cs="Source Sans Pro"/>
        </w:rPr>
        <w:t>s</w:t>
      </w:r>
      <w:r w:rsidRPr="00615AC0">
        <w:rPr>
          <w:rFonts w:ascii="Source Sans Pro" w:eastAsia="Source Sans Pro" w:hAnsi="Source Sans Pro" w:cs="Source Sans Pro"/>
        </w:rPr>
        <w:t xml:space="preserve"> access to the following materials</w:t>
      </w:r>
      <w:r w:rsidR="005F6181" w:rsidRPr="00615AC0">
        <w:rPr>
          <w:rFonts w:ascii="Source Sans Pro" w:eastAsia="Source Sans Pro" w:hAnsi="Source Sans Pro" w:cs="Source Sans Pro"/>
        </w:rPr>
        <w:t xml:space="preserve"> (these materials will be in </w:t>
      </w:r>
      <w:hyperlink r:id="rId12" w:history="1">
        <w:r w:rsidR="005F6181" w:rsidRPr="00732F6D">
          <w:rPr>
            <w:rStyle w:val="Hyperlink"/>
            <w:rFonts w:ascii="Source Sans Pro" w:eastAsia="Source Sans Pro" w:hAnsi="Source Sans Pro" w:cs="Source Sans Pro"/>
          </w:rPr>
          <w:t>Elements</w:t>
        </w:r>
      </w:hyperlink>
      <w:r w:rsidR="005F6181" w:rsidRPr="00615AC0">
        <w:rPr>
          <w:rFonts w:ascii="Source Sans Pro" w:eastAsia="Source Sans Pro" w:hAnsi="Source Sans Pro" w:cs="Source Sans Pro"/>
        </w:rPr>
        <w:t>)</w:t>
      </w:r>
      <w:r w:rsidRPr="00615AC0">
        <w:rPr>
          <w:rFonts w:ascii="Source Sans Pro" w:eastAsia="Source Sans Pro" w:hAnsi="Source Sans Pro" w:cs="Source Sans Pro"/>
        </w:rPr>
        <w:t>:</w:t>
      </w:r>
    </w:p>
    <w:p w14:paraId="1D5EB2BE" w14:textId="1B8BC979" w:rsidR="00D54922" w:rsidRPr="00615AC0" w:rsidRDefault="0097219E" w:rsidP="0F1E6E60">
      <w:pPr>
        <w:pStyle w:val="ListParagraph"/>
        <w:numPr>
          <w:ilvl w:val="1"/>
          <w:numId w:val="1"/>
        </w:numPr>
        <w:rPr>
          <w:rFonts w:ascii="Source Sans Pro" w:eastAsia="Source Sans Pro" w:hAnsi="Source Sans Pro" w:cs="Source Sans Pro"/>
        </w:rPr>
      </w:pPr>
      <w:r w:rsidRPr="00615AC0">
        <w:rPr>
          <w:rFonts w:ascii="Source Sans Pro" w:eastAsia="Source Sans Pro" w:hAnsi="Source Sans Pro" w:cs="Source Sans Pro"/>
        </w:rPr>
        <w:t>Candidate CV, clearly noting which accomplishments occurred during the review period</w:t>
      </w:r>
      <w:r w:rsidR="00EF3A9D" w:rsidRPr="00615AC0">
        <w:rPr>
          <w:rFonts w:ascii="Source Sans Pro" w:eastAsia="Source Sans Pro" w:hAnsi="Source Sans Pro" w:cs="Source Sans Pro"/>
        </w:rPr>
        <w:t xml:space="preserve"> </w:t>
      </w:r>
      <w:r w:rsidR="006616A1" w:rsidRPr="00615AC0">
        <w:rPr>
          <w:rFonts w:ascii="Source Sans Pro" w:eastAsia="Source Sans Pro" w:hAnsi="Source Sans Pro" w:cs="Source Sans Pro"/>
        </w:rPr>
        <w:t>(</w:t>
      </w:r>
      <w:r w:rsidR="005A59CB" w:rsidRPr="00615AC0">
        <w:rPr>
          <w:rFonts w:ascii="Source Sans Pro" w:eastAsia="Source Sans Pro" w:hAnsi="Source Sans Pro" w:cs="Source Sans Pro"/>
        </w:rPr>
        <w:t>candidates are encouraged to use highlighting)</w:t>
      </w:r>
    </w:p>
    <w:p w14:paraId="31D4C47F" w14:textId="16285B29" w:rsidR="005855F8" w:rsidRPr="00615AC0" w:rsidRDefault="005855F8" w:rsidP="0F1E6E60">
      <w:pPr>
        <w:pStyle w:val="ListParagraph"/>
        <w:numPr>
          <w:ilvl w:val="1"/>
          <w:numId w:val="1"/>
        </w:numPr>
        <w:rPr>
          <w:rFonts w:ascii="Source Sans Pro" w:eastAsia="Source Sans Pro" w:hAnsi="Source Sans Pro" w:cs="Source Sans Pro"/>
        </w:rPr>
      </w:pPr>
      <w:r w:rsidRPr="00615AC0">
        <w:rPr>
          <w:rFonts w:ascii="Source Sans Pro" w:eastAsia="Source Sans Pro" w:hAnsi="Source Sans Pro" w:cs="Source Sans Pro"/>
        </w:rPr>
        <w:t xml:space="preserve">Candidate statement </w:t>
      </w:r>
      <w:r w:rsidR="00F36C56" w:rsidRPr="00615AC0">
        <w:rPr>
          <w:rFonts w:ascii="Source Sans Pro" w:eastAsia="Source Sans Pro" w:hAnsi="Source Sans Pro" w:cs="Source Sans Pro"/>
        </w:rPr>
        <w:t>(</w:t>
      </w:r>
      <w:r w:rsidR="00380BEB" w:rsidRPr="00615AC0">
        <w:rPr>
          <w:rFonts w:ascii="Source Sans Pro" w:eastAsia="Source Sans Pro" w:hAnsi="Source Sans Pro" w:cs="Source Sans Pro"/>
        </w:rPr>
        <w:t>2-6 pages; 3 pages is recommended</w:t>
      </w:r>
      <w:r w:rsidR="00F36C56" w:rsidRPr="00615AC0">
        <w:rPr>
          <w:rFonts w:ascii="Source Sans Pro" w:eastAsia="Source Sans Pro" w:hAnsi="Source Sans Pro" w:cs="Source Sans Pro"/>
        </w:rPr>
        <w:t>)</w:t>
      </w:r>
    </w:p>
    <w:p w14:paraId="6502DBD7" w14:textId="6D0855E3" w:rsidR="005855F8" w:rsidRPr="00615AC0" w:rsidRDefault="005855F8" w:rsidP="0F1E6E60">
      <w:pPr>
        <w:pStyle w:val="ListParagraph"/>
        <w:numPr>
          <w:ilvl w:val="1"/>
          <w:numId w:val="1"/>
        </w:numPr>
        <w:rPr>
          <w:rFonts w:ascii="Source Sans Pro" w:eastAsia="Source Sans Pro" w:hAnsi="Source Sans Pro" w:cs="Source Sans Pro"/>
        </w:rPr>
      </w:pPr>
      <w:r w:rsidRPr="00615AC0">
        <w:rPr>
          <w:rFonts w:ascii="Source Sans Pro" w:eastAsia="Source Sans Pro" w:hAnsi="Source Sans Pro" w:cs="Source Sans Pro"/>
        </w:rPr>
        <w:t>Teaching data</w:t>
      </w:r>
      <w:r w:rsidR="00442906" w:rsidRPr="00615AC0">
        <w:rPr>
          <w:rFonts w:ascii="Source Sans Pro" w:eastAsia="Source Sans Pro" w:hAnsi="Source Sans Pro" w:cs="Source Sans Pro"/>
        </w:rPr>
        <w:t>, if applicable</w:t>
      </w:r>
      <w:r w:rsidRPr="00615AC0">
        <w:rPr>
          <w:rFonts w:ascii="Source Sans Pro" w:eastAsia="Source Sans Pro" w:hAnsi="Source Sans Pro" w:cs="Source Sans Pro"/>
        </w:rPr>
        <w:t>: Student E</w:t>
      </w:r>
      <w:r w:rsidR="450E95EC" w:rsidRPr="00615AC0">
        <w:rPr>
          <w:rFonts w:ascii="Source Sans Pro" w:eastAsia="Source Sans Pro" w:hAnsi="Source Sans Pro" w:cs="Source Sans Pro"/>
        </w:rPr>
        <w:t>xperience</w:t>
      </w:r>
      <w:r w:rsidRPr="00615AC0">
        <w:rPr>
          <w:rFonts w:ascii="Source Sans Pro" w:eastAsia="Source Sans Pro" w:hAnsi="Source Sans Pro" w:cs="Source Sans Pro"/>
        </w:rPr>
        <w:t xml:space="preserve"> Surveys</w:t>
      </w:r>
      <w:r w:rsidR="004C4D67" w:rsidRPr="00615AC0">
        <w:rPr>
          <w:rFonts w:ascii="Source Sans Pro" w:eastAsia="Source Sans Pro" w:hAnsi="Source Sans Pro" w:cs="Source Sans Pro"/>
        </w:rPr>
        <w:t xml:space="preserve"> and prior student evaluations</w:t>
      </w:r>
      <w:r w:rsidR="007E71C1" w:rsidRPr="00615AC0">
        <w:rPr>
          <w:rFonts w:ascii="Source Sans Pro" w:eastAsia="Source Sans Pro" w:hAnsi="Source Sans Pro" w:cs="Source Sans Pro"/>
        </w:rPr>
        <w:t xml:space="preserve">. </w:t>
      </w:r>
      <w:r w:rsidR="00EB4EF6" w:rsidRPr="00615AC0">
        <w:rPr>
          <w:rFonts w:ascii="Source Sans Pro" w:eastAsia="Source Sans Pro" w:hAnsi="Source Sans Pro" w:cs="Source Sans Pro"/>
        </w:rPr>
        <w:t>At least one recent</w:t>
      </w:r>
      <w:r w:rsidR="007E71C1" w:rsidRPr="00615AC0">
        <w:rPr>
          <w:rFonts w:ascii="Source Sans Pro" w:eastAsia="Source Sans Pro" w:hAnsi="Source Sans Pro" w:cs="Source Sans Pro"/>
        </w:rPr>
        <w:t xml:space="preserve"> peer teaching evaluation. </w:t>
      </w:r>
    </w:p>
    <w:p w14:paraId="409DDD00" w14:textId="46A1FA31" w:rsidR="00074062" w:rsidRPr="00615AC0" w:rsidRDefault="00074062" w:rsidP="0F1E6E60">
      <w:pPr>
        <w:pStyle w:val="ListParagraph"/>
        <w:numPr>
          <w:ilvl w:val="1"/>
          <w:numId w:val="1"/>
        </w:numPr>
        <w:rPr>
          <w:rFonts w:ascii="Source Sans Pro" w:eastAsia="Source Sans Pro" w:hAnsi="Source Sans Pro" w:cs="Source Sans Pro"/>
        </w:rPr>
      </w:pPr>
      <w:r w:rsidRPr="00615AC0">
        <w:rPr>
          <w:rFonts w:ascii="Source Sans Pro" w:eastAsia="Source Sans Pro" w:hAnsi="Source Sans Pro" w:cs="Source Sans Pro"/>
        </w:rPr>
        <w:t>Research d</w:t>
      </w:r>
      <w:r w:rsidR="00C4696A">
        <w:rPr>
          <w:rFonts w:ascii="Source Sans Pro" w:eastAsia="Source Sans Pro" w:hAnsi="Source Sans Pro" w:cs="Source Sans Pro"/>
        </w:rPr>
        <w:t>ocumentation</w:t>
      </w:r>
      <w:r w:rsidRPr="00615AC0">
        <w:rPr>
          <w:rFonts w:ascii="Source Sans Pro" w:eastAsia="Source Sans Pro" w:hAnsi="Source Sans Pro" w:cs="Source Sans Pro"/>
        </w:rPr>
        <w:t>, if applicable</w:t>
      </w:r>
      <w:r w:rsidR="005B2CAA" w:rsidRPr="00615AC0">
        <w:rPr>
          <w:rFonts w:ascii="Source Sans Pro" w:eastAsia="Source Sans Pro" w:hAnsi="Source Sans Pro" w:cs="Source Sans Pro"/>
        </w:rPr>
        <w:t>.</w:t>
      </w:r>
    </w:p>
    <w:p w14:paraId="01D24D0C" w14:textId="45441085" w:rsidR="004C4D67" w:rsidRPr="00615AC0" w:rsidRDefault="004E4299" w:rsidP="0F1E6E60">
      <w:pPr>
        <w:pStyle w:val="ListParagraph"/>
        <w:numPr>
          <w:ilvl w:val="1"/>
          <w:numId w:val="1"/>
        </w:numPr>
        <w:rPr>
          <w:rFonts w:ascii="Source Sans Pro" w:eastAsia="Source Sans Pro" w:hAnsi="Source Sans Pro" w:cs="Source Sans Pro"/>
        </w:rPr>
      </w:pPr>
      <w:r w:rsidRPr="00615AC0">
        <w:rPr>
          <w:rFonts w:ascii="Source Sans Pro" w:eastAsia="Source Sans Pro" w:hAnsi="Source Sans Pro" w:cs="Source Sans Pro"/>
        </w:rPr>
        <w:t>Other materials addressing professional accomplishments relevant to the faculty member’s position description</w:t>
      </w:r>
      <w:r w:rsidR="00916067" w:rsidRPr="00615AC0">
        <w:rPr>
          <w:rFonts w:ascii="Source Sans Pro" w:eastAsia="Source Sans Pro" w:hAnsi="Source Sans Pro" w:cs="Source Sans Pro"/>
        </w:rPr>
        <w:t xml:space="preserve">. </w:t>
      </w:r>
    </w:p>
    <w:p w14:paraId="2E1AFB8B" w14:textId="7C827CE8" w:rsidR="002977D8" w:rsidRPr="00615AC0" w:rsidRDefault="00602BA2" w:rsidP="0F1E6E60">
      <w:pPr>
        <w:pStyle w:val="ListParagraph"/>
        <w:numPr>
          <w:ilvl w:val="1"/>
          <w:numId w:val="1"/>
        </w:numPr>
        <w:rPr>
          <w:rFonts w:ascii="Source Sans Pro" w:eastAsia="Source Sans Pro" w:hAnsi="Source Sans Pro" w:cs="Source Sans Pro"/>
        </w:rPr>
      </w:pPr>
      <w:r w:rsidRPr="00615AC0">
        <w:rPr>
          <w:rFonts w:ascii="Source Sans Pro" w:eastAsia="Source Sans Pro" w:hAnsi="Source Sans Pro" w:cs="Source Sans Pro"/>
        </w:rPr>
        <w:t>T</w:t>
      </w:r>
      <w:r w:rsidR="002977D8" w:rsidRPr="00615AC0">
        <w:rPr>
          <w:rFonts w:ascii="Source Sans Pro" w:eastAsia="Source Sans Pro" w:hAnsi="Source Sans Pro" w:cs="Source Sans Pro"/>
        </w:rPr>
        <w:t>he faculty member’s position description, notice of appointment or condi</w:t>
      </w:r>
      <w:r w:rsidR="00E41350" w:rsidRPr="00615AC0">
        <w:rPr>
          <w:rFonts w:ascii="Source Sans Pro" w:eastAsia="Source Sans Pro" w:hAnsi="Source Sans Pro" w:cs="Source Sans Pro"/>
        </w:rPr>
        <w:t>tions of appointment.</w:t>
      </w:r>
    </w:p>
    <w:p w14:paraId="77E05258" w14:textId="1DF75FF9" w:rsidR="008503C9" w:rsidRDefault="002D4F56" w:rsidP="00512617">
      <w:pPr>
        <w:pStyle w:val="ListParagraph"/>
        <w:numPr>
          <w:ilvl w:val="0"/>
          <w:numId w:val="1"/>
        </w:numPr>
        <w:rPr>
          <w:rFonts w:ascii="Source Sans Pro" w:eastAsia="Source Sans Pro" w:hAnsi="Source Sans Pro" w:cs="Source Sans Pro"/>
          <w:b/>
          <w:bCs/>
        </w:rPr>
      </w:pPr>
      <w:proofErr w:type="gramStart"/>
      <w:r w:rsidRPr="72A26B77">
        <w:rPr>
          <w:rFonts w:ascii="Source Sans Pro" w:eastAsia="Source Sans Pro" w:hAnsi="Source Sans Pro" w:cs="Source Sans Pro"/>
          <w:b/>
          <w:bCs/>
        </w:rPr>
        <w:t>Refer</w:t>
      </w:r>
      <w:proofErr w:type="gramEnd"/>
      <w:r w:rsidRPr="72A26B77">
        <w:rPr>
          <w:rFonts w:ascii="Source Sans Pro" w:eastAsia="Source Sans Pro" w:hAnsi="Source Sans Pro" w:cs="Source Sans Pro"/>
          <w:b/>
          <w:bCs/>
        </w:rPr>
        <w:t xml:space="preserve"> to your unit’s policy on career faculty promotion</w:t>
      </w:r>
      <w:r w:rsidR="00223B97" w:rsidRPr="72A26B77">
        <w:rPr>
          <w:rFonts w:ascii="Source Sans Pro" w:eastAsia="Source Sans Pro" w:hAnsi="Source Sans Pro" w:cs="Source Sans Pro"/>
          <w:b/>
          <w:bCs/>
        </w:rPr>
        <w:t xml:space="preserve"> for specific criteria to use when judging performance</w:t>
      </w:r>
      <w:r w:rsidR="28DCF82D" w:rsidRPr="72A26B77">
        <w:rPr>
          <w:rFonts w:ascii="Source Sans Pro" w:eastAsia="Source Sans Pro" w:hAnsi="Source Sans Pro" w:cs="Source Sans Pro"/>
          <w:b/>
          <w:bCs/>
        </w:rPr>
        <w:t xml:space="preserve"> (this may include service and professional development)</w:t>
      </w:r>
      <w:r w:rsidR="00223B97" w:rsidRPr="72A26B77">
        <w:rPr>
          <w:rFonts w:ascii="Source Sans Pro" w:eastAsia="Source Sans Pro" w:hAnsi="Source Sans Pro" w:cs="Source Sans Pro"/>
          <w:b/>
          <w:bCs/>
        </w:rPr>
        <w:t>.</w:t>
      </w:r>
    </w:p>
    <w:p w14:paraId="58F2AC01" w14:textId="1EDCE2BB" w:rsidR="72A26B77" w:rsidRDefault="72A26B77" w:rsidP="72A26B77">
      <w:pPr>
        <w:pStyle w:val="ListParagraph"/>
        <w:rPr>
          <w:rFonts w:ascii="Source Sans Pro" w:eastAsia="Source Sans Pro" w:hAnsi="Source Sans Pro" w:cs="Source Sans Pro"/>
          <w:b/>
          <w:bCs/>
        </w:rPr>
      </w:pPr>
    </w:p>
    <w:p w14:paraId="6CE1A338" w14:textId="199BB893" w:rsidR="24788205" w:rsidRDefault="24788205" w:rsidP="72A26B77">
      <w:pPr>
        <w:pStyle w:val="ListParagraph"/>
        <w:numPr>
          <w:ilvl w:val="0"/>
          <w:numId w:val="1"/>
        </w:numPr>
      </w:pPr>
      <w:r w:rsidRPr="72A26B77">
        <w:rPr>
          <w:rFonts w:ascii="Source Sans Pro" w:eastAsia="Source Sans Pro" w:hAnsi="Source Sans Pro" w:cs="Source Sans Pro"/>
          <w:color w:val="000000" w:themeColor="text1"/>
        </w:rPr>
        <w:t xml:space="preserve">A support staff member should tell you what your role in Elements is (reviewer or viewer). Your role determines where to find your assigned dossier(s) within Elements. Instructions for each role are on the </w:t>
      </w:r>
      <w:hyperlink r:id="rId13" w:anchor="reviewers">
        <w:r w:rsidRPr="72A26B77">
          <w:rPr>
            <w:rStyle w:val="Hyperlink"/>
            <w:color w:val="0000FF"/>
          </w:rPr>
          <w:t>Faculty as Viewers/Reviewers webpage</w:t>
        </w:r>
      </w:hyperlink>
      <w:r w:rsidRPr="72A26B77">
        <w:rPr>
          <w:rFonts w:ascii="Source Sans Pro" w:eastAsia="Source Sans Pro" w:hAnsi="Source Sans Pro" w:cs="Source Sans Pro"/>
          <w:color w:val="000000" w:themeColor="text1"/>
        </w:rPr>
        <w:t>. This webpage also contains information for this year’s faculty reviews, a cheat sheet for committee members trying to find specific content within a dossier, and quick video tutorials.</w:t>
      </w:r>
    </w:p>
    <w:p w14:paraId="069BB597" w14:textId="77777777" w:rsidR="00F778F2" w:rsidRDefault="00F778F2" w:rsidP="00F778F2">
      <w:pPr>
        <w:pStyle w:val="ListParagraph"/>
        <w:rPr>
          <w:rFonts w:ascii="Source Sans Pro" w:eastAsia="Source Sans Pro" w:hAnsi="Source Sans Pro" w:cs="Source Sans Pro"/>
          <w:b/>
          <w:bCs/>
        </w:rPr>
      </w:pPr>
    </w:p>
    <w:p w14:paraId="263F47CF" w14:textId="6653FE7D" w:rsidR="005D4B28" w:rsidRDefault="005D4B28" w:rsidP="00512617">
      <w:pPr>
        <w:pStyle w:val="ListParagraph"/>
        <w:numPr>
          <w:ilvl w:val="0"/>
          <w:numId w:val="1"/>
        </w:numPr>
        <w:rPr>
          <w:rFonts w:ascii="Source Sans Pro" w:eastAsia="Source Sans Pro" w:hAnsi="Source Sans Pro" w:cs="Source Sans Pro"/>
          <w:b/>
          <w:bCs/>
        </w:rPr>
      </w:pPr>
      <w:r>
        <w:rPr>
          <w:rFonts w:ascii="Source Sans Pro" w:eastAsia="Source Sans Pro" w:hAnsi="Source Sans Pro" w:cs="Source Sans Pro"/>
        </w:rPr>
        <w:t xml:space="preserve">Judge performance in all categories </w:t>
      </w:r>
      <w:r w:rsidR="004B3924">
        <w:rPr>
          <w:rFonts w:ascii="Source Sans Pro" w:eastAsia="Source Sans Pro" w:hAnsi="Source Sans Pro" w:cs="Source Sans Pro"/>
        </w:rPr>
        <w:t>that are included</w:t>
      </w:r>
      <w:r w:rsidR="00F778F2">
        <w:rPr>
          <w:rFonts w:ascii="Source Sans Pro" w:eastAsia="Source Sans Pro" w:hAnsi="Source Sans Pro" w:cs="Source Sans Pro"/>
        </w:rPr>
        <w:t xml:space="preserve"> </w:t>
      </w:r>
      <w:proofErr w:type="gramStart"/>
      <w:r w:rsidR="00F778F2">
        <w:rPr>
          <w:rFonts w:ascii="Source Sans Pro" w:eastAsia="Source Sans Pro" w:hAnsi="Source Sans Pro" w:cs="Source Sans Pro"/>
        </w:rPr>
        <w:t>on</w:t>
      </w:r>
      <w:proofErr w:type="gramEnd"/>
      <w:r w:rsidR="00F778F2">
        <w:rPr>
          <w:rFonts w:ascii="Source Sans Pro" w:eastAsia="Source Sans Pro" w:hAnsi="Source Sans Pro" w:cs="Source Sans Pro"/>
        </w:rPr>
        <w:t xml:space="preserve"> the candidate’s position description.</w:t>
      </w:r>
    </w:p>
    <w:p w14:paraId="3104D8AD" w14:textId="77777777" w:rsidR="00512617" w:rsidRPr="00512617" w:rsidRDefault="00512617" w:rsidP="00512617">
      <w:pPr>
        <w:pStyle w:val="ListParagraph"/>
        <w:rPr>
          <w:rFonts w:ascii="Source Sans Pro" w:eastAsia="Source Sans Pro" w:hAnsi="Source Sans Pro" w:cs="Source Sans Pro"/>
          <w:b/>
          <w:bCs/>
        </w:rPr>
      </w:pPr>
    </w:p>
    <w:p w14:paraId="03006E19" w14:textId="6AA83E87" w:rsidR="004B3924" w:rsidRDefault="3B83AFF5" w:rsidP="0F1E6E60">
      <w:pPr>
        <w:pStyle w:val="ListParagraph"/>
        <w:numPr>
          <w:ilvl w:val="0"/>
          <w:numId w:val="1"/>
        </w:numPr>
        <w:rPr>
          <w:rFonts w:ascii="Source Sans Pro" w:eastAsia="Source Sans Pro" w:hAnsi="Source Sans Pro" w:cs="Source Sans Pro"/>
        </w:rPr>
      </w:pPr>
      <w:r w:rsidRPr="37CEFA09">
        <w:rPr>
          <w:rFonts w:ascii="Source Sans Pro" w:eastAsia="Source Sans Pro" w:hAnsi="Source Sans Pro" w:cs="Source Sans Pro"/>
        </w:rPr>
        <w:t>P</w:t>
      </w:r>
      <w:r w:rsidR="006F7E3B" w:rsidRPr="37CEFA09">
        <w:rPr>
          <w:rFonts w:ascii="Source Sans Pro" w:eastAsia="Source Sans Pro" w:hAnsi="Source Sans Pro" w:cs="Source Sans Pro"/>
        </w:rPr>
        <w:t xml:space="preserve">repare a brief </w:t>
      </w:r>
      <w:r w:rsidR="00EB545F" w:rsidRPr="37CEFA09">
        <w:rPr>
          <w:rFonts w:ascii="Source Sans Pro" w:eastAsia="Source Sans Pro" w:hAnsi="Source Sans Pro" w:cs="Source Sans Pro"/>
        </w:rPr>
        <w:t xml:space="preserve">report and </w:t>
      </w:r>
      <w:r w:rsidR="00937847" w:rsidRPr="37CEFA09">
        <w:rPr>
          <w:rFonts w:ascii="Source Sans Pro" w:eastAsia="Source Sans Pro" w:hAnsi="Source Sans Pro" w:cs="Source Sans Pro"/>
        </w:rPr>
        <w:t xml:space="preserve">summary </w:t>
      </w:r>
      <w:r w:rsidR="00EB545F" w:rsidRPr="37CEFA09">
        <w:rPr>
          <w:rFonts w:ascii="Source Sans Pro" w:eastAsia="Source Sans Pro" w:hAnsi="Source Sans Pro" w:cs="Source Sans Pro"/>
        </w:rPr>
        <w:t xml:space="preserve">recommendation </w:t>
      </w:r>
      <w:r w:rsidR="00FE18BF" w:rsidRPr="37CEFA09">
        <w:rPr>
          <w:rFonts w:ascii="Source Sans Pro" w:eastAsia="Source Sans Pro" w:hAnsi="Source Sans Pro" w:cs="Source Sans Pro"/>
        </w:rPr>
        <w:t>(meets</w:t>
      </w:r>
      <w:r w:rsidR="003039C3" w:rsidRPr="37CEFA09">
        <w:rPr>
          <w:rFonts w:ascii="Source Sans Pro" w:eastAsia="Source Sans Pro" w:hAnsi="Source Sans Pro" w:cs="Source Sans Pro"/>
        </w:rPr>
        <w:t xml:space="preserve"> </w:t>
      </w:r>
      <w:r w:rsidR="00FE18BF" w:rsidRPr="37CEFA09">
        <w:rPr>
          <w:rFonts w:ascii="Source Sans Pro" w:eastAsia="Source Sans Pro" w:hAnsi="Source Sans Pro" w:cs="Source Sans Pro"/>
        </w:rPr>
        <w:t xml:space="preserve">or does not meet overall </w:t>
      </w:r>
      <w:r w:rsidR="00863F6D" w:rsidRPr="37CEFA09">
        <w:rPr>
          <w:rFonts w:ascii="Source Sans Pro" w:eastAsia="Source Sans Pro" w:hAnsi="Source Sans Pro" w:cs="Source Sans Pro"/>
        </w:rPr>
        <w:t xml:space="preserve">performance expectations for </w:t>
      </w:r>
      <w:r w:rsidR="00937847" w:rsidRPr="37CEFA09">
        <w:rPr>
          <w:rFonts w:ascii="Source Sans Pro" w:eastAsia="Source Sans Pro" w:hAnsi="Source Sans Pro" w:cs="Source Sans Pro"/>
        </w:rPr>
        <w:t>promotion</w:t>
      </w:r>
      <w:r w:rsidR="00863F6D" w:rsidRPr="37CEFA09">
        <w:rPr>
          <w:rFonts w:ascii="Source Sans Pro" w:eastAsia="Source Sans Pro" w:hAnsi="Source Sans Pro" w:cs="Source Sans Pro"/>
        </w:rPr>
        <w:t xml:space="preserve">) </w:t>
      </w:r>
      <w:r w:rsidR="00EB545F" w:rsidRPr="37CEFA09">
        <w:rPr>
          <w:rFonts w:ascii="Source Sans Pro" w:eastAsia="Source Sans Pro" w:hAnsi="Source Sans Pro" w:cs="Source Sans Pro"/>
        </w:rPr>
        <w:t xml:space="preserve">to the unit head, based on the materials. </w:t>
      </w:r>
      <w:r w:rsidR="00771827" w:rsidRPr="37CEFA09">
        <w:rPr>
          <w:rFonts w:ascii="Source Sans Pro" w:eastAsia="Source Sans Pro" w:hAnsi="Source Sans Pro" w:cs="Source Sans Pro"/>
        </w:rPr>
        <w:t>For</w:t>
      </w:r>
      <w:r w:rsidR="00BA6121" w:rsidRPr="37CEFA09">
        <w:rPr>
          <w:rFonts w:ascii="Source Sans Pro" w:eastAsia="Source Sans Pro" w:hAnsi="Source Sans Pro" w:cs="Source Sans Pro"/>
        </w:rPr>
        <w:t xml:space="preserve"> </w:t>
      </w:r>
      <w:r w:rsidR="00CD26E2" w:rsidRPr="37CEFA09">
        <w:rPr>
          <w:rFonts w:ascii="Source Sans Pro" w:eastAsia="Source Sans Pro" w:hAnsi="Source Sans Pro" w:cs="Source Sans Pro"/>
        </w:rPr>
        <w:t xml:space="preserve">each </w:t>
      </w:r>
      <w:r w:rsidR="00B764D6" w:rsidRPr="37CEFA09">
        <w:rPr>
          <w:rFonts w:ascii="Source Sans Pro" w:eastAsia="Source Sans Pro" w:hAnsi="Source Sans Pro" w:cs="Source Sans Pro"/>
        </w:rPr>
        <w:t xml:space="preserve">applicable </w:t>
      </w:r>
      <w:r w:rsidR="00CD26E2" w:rsidRPr="37CEFA09">
        <w:rPr>
          <w:rFonts w:ascii="Source Sans Pro" w:eastAsia="Source Sans Pro" w:hAnsi="Source Sans Pro" w:cs="Source Sans Pro"/>
        </w:rPr>
        <w:t>category</w:t>
      </w:r>
      <w:r w:rsidR="00BA6121" w:rsidRPr="37CEFA09">
        <w:rPr>
          <w:rFonts w:ascii="Source Sans Pro" w:eastAsia="Source Sans Pro" w:hAnsi="Source Sans Pro" w:cs="Source Sans Pro"/>
        </w:rPr>
        <w:t xml:space="preserve"> (</w:t>
      </w:r>
      <w:r w:rsidR="00E30753" w:rsidRPr="37CEFA09">
        <w:rPr>
          <w:rFonts w:ascii="Source Sans Pro" w:eastAsia="Source Sans Pro" w:hAnsi="Source Sans Pro" w:cs="Source Sans Pro"/>
        </w:rPr>
        <w:t xml:space="preserve">e.g. </w:t>
      </w:r>
      <w:r w:rsidR="00BA6121" w:rsidRPr="37CEFA09">
        <w:rPr>
          <w:rFonts w:ascii="Source Sans Pro" w:eastAsia="Source Sans Pro" w:hAnsi="Source Sans Pro" w:cs="Source Sans Pro"/>
        </w:rPr>
        <w:t xml:space="preserve">teaching, </w:t>
      </w:r>
      <w:r w:rsidR="004629DE" w:rsidRPr="37CEFA09">
        <w:rPr>
          <w:rFonts w:ascii="Source Sans Pro" w:eastAsia="Source Sans Pro" w:hAnsi="Source Sans Pro" w:cs="Source Sans Pro"/>
        </w:rPr>
        <w:t>scholarship/</w:t>
      </w:r>
      <w:r w:rsidR="00140663" w:rsidRPr="37CEFA09">
        <w:rPr>
          <w:rFonts w:ascii="Source Sans Pro" w:eastAsia="Source Sans Pro" w:hAnsi="Source Sans Pro" w:cs="Source Sans Pro"/>
        </w:rPr>
        <w:t xml:space="preserve"> </w:t>
      </w:r>
      <w:r w:rsidR="004629DE" w:rsidRPr="37CEFA09">
        <w:rPr>
          <w:rFonts w:ascii="Source Sans Pro" w:eastAsia="Source Sans Pro" w:hAnsi="Source Sans Pro" w:cs="Source Sans Pro"/>
        </w:rPr>
        <w:t>creative activity, service)</w:t>
      </w:r>
      <w:r w:rsidR="00E7785D" w:rsidRPr="37CEFA09">
        <w:rPr>
          <w:rFonts w:ascii="Source Sans Pro" w:eastAsia="Source Sans Pro" w:hAnsi="Source Sans Pro" w:cs="Source Sans Pro"/>
        </w:rPr>
        <w:t xml:space="preserve">, </w:t>
      </w:r>
      <w:r w:rsidR="00D359EA" w:rsidRPr="37CEFA09">
        <w:rPr>
          <w:rFonts w:ascii="Source Sans Pro" w:eastAsia="Source Sans Pro" w:hAnsi="Source Sans Pro" w:cs="Source Sans Pro"/>
        </w:rPr>
        <w:t>report whether performance in that category meets or does not meet expectations</w:t>
      </w:r>
      <w:r w:rsidR="009058A2" w:rsidRPr="37CEFA09">
        <w:rPr>
          <w:rFonts w:ascii="Source Sans Pro" w:eastAsia="Source Sans Pro" w:hAnsi="Source Sans Pro" w:cs="Source Sans Pro"/>
        </w:rPr>
        <w:t>, based on your unit’s specific criteria</w:t>
      </w:r>
      <w:r w:rsidR="00812354" w:rsidRPr="37CEFA09">
        <w:rPr>
          <w:rFonts w:ascii="Source Sans Pro" w:eastAsia="Source Sans Pro" w:hAnsi="Source Sans Pro" w:cs="Source Sans Pro"/>
        </w:rPr>
        <w:t xml:space="preserve"> for career faculty members</w:t>
      </w:r>
      <w:r w:rsidR="00D359EA" w:rsidRPr="37CEFA09">
        <w:rPr>
          <w:rFonts w:ascii="Source Sans Pro" w:eastAsia="Source Sans Pro" w:hAnsi="Source Sans Pro" w:cs="Source Sans Pro"/>
        </w:rPr>
        <w:t>.</w:t>
      </w:r>
      <w:r w:rsidR="00197225" w:rsidRPr="37CEFA09">
        <w:rPr>
          <w:rFonts w:ascii="Source Sans Pro" w:eastAsia="Source Sans Pro" w:hAnsi="Source Sans Pro" w:cs="Source Sans Pro"/>
        </w:rPr>
        <w:t xml:space="preserve"> </w:t>
      </w:r>
      <w:r w:rsidR="00FB2B53" w:rsidRPr="37CEFA09">
        <w:rPr>
          <w:rFonts w:ascii="Source Sans Pro" w:eastAsia="Source Sans Pro" w:hAnsi="Source Sans Pro" w:cs="Source Sans Pro"/>
        </w:rPr>
        <w:t xml:space="preserve"> </w:t>
      </w:r>
    </w:p>
    <w:p w14:paraId="428C61D0" w14:textId="77777777" w:rsidR="004B3924" w:rsidRPr="004B3924" w:rsidRDefault="004B3924" w:rsidP="004B3924">
      <w:pPr>
        <w:pStyle w:val="ListParagraph"/>
        <w:rPr>
          <w:rFonts w:ascii="Source Sans Pro" w:eastAsia="Source Sans Pro" w:hAnsi="Source Sans Pro" w:cs="Source Sans Pro"/>
        </w:rPr>
      </w:pPr>
    </w:p>
    <w:p w14:paraId="32957424" w14:textId="1B49087C" w:rsidR="00BD1E14" w:rsidRDefault="00BD1E14" w:rsidP="0F1E6E60">
      <w:pPr>
        <w:pStyle w:val="ListParagraph"/>
        <w:numPr>
          <w:ilvl w:val="0"/>
          <w:numId w:val="1"/>
        </w:numPr>
        <w:rPr>
          <w:rFonts w:ascii="Source Sans Pro" w:eastAsia="Source Sans Pro" w:hAnsi="Source Sans Pro" w:cs="Source Sans Pro"/>
        </w:rPr>
      </w:pPr>
      <w:r>
        <w:rPr>
          <w:rFonts w:ascii="Source Sans Pro" w:eastAsia="Source Sans Pro" w:hAnsi="Source Sans Pro" w:cs="Source Sans Pro"/>
        </w:rPr>
        <w:t>T</w:t>
      </w:r>
      <w:r w:rsidR="00B70E76" w:rsidRPr="00615AC0">
        <w:rPr>
          <w:rFonts w:ascii="Source Sans Pro" w:eastAsia="Source Sans Pro" w:hAnsi="Source Sans Pro" w:cs="Source Sans Pro"/>
        </w:rPr>
        <w:t xml:space="preserve">he teaching category </w:t>
      </w:r>
      <w:r w:rsidR="00FE5AEF" w:rsidRPr="00615AC0">
        <w:rPr>
          <w:rFonts w:ascii="Source Sans Pro" w:eastAsia="Source Sans Pro" w:hAnsi="Source Sans Pro" w:cs="Source Sans Pro"/>
        </w:rPr>
        <w:t xml:space="preserve">(if applicable) </w:t>
      </w:r>
      <w:r w:rsidR="00B70E76" w:rsidRPr="00615AC0">
        <w:rPr>
          <w:rFonts w:ascii="Source Sans Pro" w:eastAsia="Source Sans Pro" w:hAnsi="Source Sans Pro" w:cs="Source Sans Pro"/>
        </w:rPr>
        <w:t xml:space="preserve">should </w:t>
      </w:r>
      <w:r w:rsidR="008618CC" w:rsidRPr="00615AC0">
        <w:rPr>
          <w:rFonts w:ascii="Source Sans Pro" w:eastAsia="Source Sans Pro" w:hAnsi="Source Sans Pro" w:cs="Source Sans Pro"/>
        </w:rPr>
        <w:t>include a description of</w:t>
      </w:r>
      <w:r w:rsidR="00B70E76" w:rsidRPr="00615AC0">
        <w:rPr>
          <w:rFonts w:ascii="Source Sans Pro" w:eastAsia="Source Sans Pro" w:hAnsi="Source Sans Pro" w:cs="Source Sans Pro"/>
        </w:rPr>
        <w:t xml:space="preserve"> performance </w:t>
      </w:r>
      <w:r w:rsidR="00FE5AEF" w:rsidRPr="00615AC0">
        <w:rPr>
          <w:rFonts w:ascii="Source Sans Pro" w:eastAsia="Source Sans Pro" w:hAnsi="Source Sans Pro" w:cs="Source Sans Pro"/>
        </w:rPr>
        <w:t xml:space="preserve">with respect to the </w:t>
      </w:r>
      <w:hyperlink r:id="rId14" w:history="1">
        <w:r w:rsidR="00FE5AEF" w:rsidRPr="00615AC0">
          <w:rPr>
            <w:rStyle w:val="Hyperlink"/>
            <w:rFonts w:ascii="Source Sans Pro" w:eastAsia="Source Sans Pro" w:hAnsi="Source Sans Pro" w:cs="Source Sans Pro"/>
          </w:rPr>
          <w:t>four teaching competencies</w:t>
        </w:r>
      </w:hyperlink>
      <w:r w:rsidR="00FE5AEF" w:rsidRPr="00615AC0">
        <w:rPr>
          <w:rFonts w:ascii="Source Sans Pro" w:eastAsia="Source Sans Pro" w:hAnsi="Source Sans Pro" w:cs="Source Sans Pro"/>
        </w:rPr>
        <w:t>.</w:t>
      </w:r>
      <w:r w:rsidR="00782B34" w:rsidRPr="00615AC0">
        <w:rPr>
          <w:rFonts w:ascii="Source Sans Pro" w:eastAsia="Source Sans Pro" w:hAnsi="Source Sans Pro" w:cs="Source Sans Pro"/>
        </w:rPr>
        <w:t xml:space="preserve"> </w:t>
      </w:r>
      <w:r w:rsidR="007D4C25">
        <w:rPr>
          <w:rFonts w:ascii="Source Sans Pro" w:eastAsia="Source Sans Pro" w:hAnsi="Source Sans Pro" w:cs="Source Sans Pro"/>
        </w:rPr>
        <w:t xml:space="preserve">Helpful materials on evaluating teaching </w:t>
      </w:r>
      <w:r w:rsidR="00DF1AD0">
        <w:rPr>
          <w:rFonts w:ascii="Source Sans Pro" w:eastAsia="Source Sans Pro" w:hAnsi="Source Sans Pro" w:cs="Source Sans Pro"/>
        </w:rPr>
        <w:t>are</w:t>
      </w:r>
      <w:r w:rsidR="007D4C25">
        <w:rPr>
          <w:rFonts w:ascii="Source Sans Pro" w:eastAsia="Source Sans Pro" w:hAnsi="Source Sans Pro" w:cs="Source Sans Pro"/>
        </w:rPr>
        <w:t xml:space="preserve"> on the </w:t>
      </w:r>
      <w:hyperlink r:id="rId15" w:history="1">
        <w:r w:rsidR="007D4C25" w:rsidRPr="0034303E">
          <w:rPr>
            <w:rStyle w:val="Hyperlink"/>
            <w:rFonts w:ascii="Source Sans Pro" w:eastAsia="Source Sans Pro" w:hAnsi="Source Sans Pro" w:cs="Source Sans Pro"/>
          </w:rPr>
          <w:t>Materials for Evaluation of Teaching</w:t>
        </w:r>
      </w:hyperlink>
      <w:r w:rsidR="007D4C25">
        <w:rPr>
          <w:rFonts w:ascii="Source Sans Pro" w:eastAsia="Source Sans Pro" w:hAnsi="Source Sans Pro" w:cs="Source Sans Pro"/>
        </w:rPr>
        <w:t xml:space="preserve"> webpage.</w:t>
      </w:r>
    </w:p>
    <w:p w14:paraId="2A955F3F" w14:textId="77777777" w:rsidR="00BD1E14" w:rsidRPr="00BD1E14" w:rsidRDefault="00BD1E14" w:rsidP="00BD1E14">
      <w:pPr>
        <w:pStyle w:val="ListParagraph"/>
        <w:rPr>
          <w:rFonts w:ascii="Source Sans Pro" w:eastAsia="Source Sans Pro" w:hAnsi="Source Sans Pro" w:cs="Source Sans Pro"/>
        </w:rPr>
      </w:pPr>
    </w:p>
    <w:p w14:paraId="54BE67C1" w14:textId="45719CB4" w:rsidR="00E83ED6" w:rsidRDefault="00782B34" w:rsidP="0F1E6E60">
      <w:pPr>
        <w:pStyle w:val="ListParagraph"/>
        <w:numPr>
          <w:ilvl w:val="0"/>
          <w:numId w:val="1"/>
        </w:numPr>
        <w:rPr>
          <w:rFonts w:ascii="Source Sans Pro" w:eastAsia="Source Sans Pro" w:hAnsi="Source Sans Pro" w:cs="Source Sans Pro"/>
        </w:rPr>
      </w:pPr>
      <w:r w:rsidRPr="00615AC0">
        <w:rPr>
          <w:rFonts w:ascii="Source Sans Pro" w:eastAsia="Source Sans Pro" w:hAnsi="Source Sans Pro" w:cs="Source Sans Pro"/>
        </w:rPr>
        <w:t xml:space="preserve">The committee </w:t>
      </w:r>
      <w:r w:rsidR="00FB2B53">
        <w:rPr>
          <w:rFonts w:ascii="Source Sans Pro" w:eastAsia="Source Sans Pro" w:hAnsi="Source Sans Pro" w:cs="Source Sans Pro"/>
        </w:rPr>
        <w:t>should</w:t>
      </w:r>
      <w:r w:rsidRPr="00615AC0">
        <w:rPr>
          <w:rFonts w:ascii="Source Sans Pro" w:eastAsia="Source Sans Pro" w:hAnsi="Source Sans Pro" w:cs="Source Sans Pro"/>
        </w:rPr>
        <w:t xml:space="preserve"> also note whether the faculty member is engaged in diversity, equity, and inclusion. DEI engagement </w:t>
      </w:r>
      <w:r w:rsidR="00B433B0">
        <w:rPr>
          <w:rFonts w:ascii="Source Sans Pro" w:eastAsia="Source Sans Pro" w:hAnsi="Source Sans Pro" w:cs="Source Sans Pro"/>
        </w:rPr>
        <w:t>may</w:t>
      </w:r>
      <w:r w:rsidRPr="00615AC0">
        <w:rPr>
          <w:rFonts w:ascii="Source Sans Pro" w:eastAsia="Source Sans Pro" w:hAnsi="Source Sans Pro" w:cs="Source Sans Pro"/>
        </w:rPr>
        <w:t xml:space="preserve"> be relevant to one or more of the applicable categories of their employment – teaching, research</w:t>
      </w:r>
      <w:r w:rsidR="00F5647F" w:rsidRPr="00615AC0">
        <w:rPr>
          <w:rFonts w:ascii="Source Sans Pro" w:eastAsia="Source Sans Pro" w:hAnsi="Source Sans Pro" w:cs="Source Sans Pro"/>
        </w:rPr>
        <w:t>/creative activity</w:t>
      </w:r>
      <w:r w:rsidRPr="00615AC0">
        <w:rPr>
          <w:rFonts w:ascii="Source Sans Pro" w:eastAsia="Source Sans Pro" w:hAnsi="Source Sans Pro" w:cs="Source Sans Pro"/>
        </w:rPr>
        <w:t>, and service</w:t>
      </w:r>
      <w:r w:rsidR="00751C5E">
        <w:rPr>
          <w:rFonts w:ascii="Source Sans Pro" w:eastAsia="Source Sans Pro" w:hAnsi="Source Sans Pro" w:cs="Source Sans Pro"/>
        </w:rPr>
        <w:t xml:space="preserve"> --</w:t>
      </w:r>
      <w:r w:rsidR="00E0149D" w:rsidRPr="00615AC0">
        <w:rPr>
          <w:rFonts w:ascii="Source Sans Pro" w:eastAsia="Source Sans Pro" w:hAnsi="Source Sans Pro" w:cs="Source Sans Pro"/>
        </w:rPr>
        <w:t xml:space="preserve"> and may be described in those contexts</w:t>
      </w:r>
      <w:r w:rsidRPr="00615AC0">
        <w:rPr>
          <w:rFonts w:ascii="Source Sans Pro" w:eastAsia="Source Sans Pro" w:hAnsi="Source Sans Pro" w:cs="Source Sans Pro"/>
        </w:rPr>
        <w:t>.</w:t>
      </w:r>
    </w:p>
    <w:p w14:paraId="102F15B3" w14:textId="77777777" w:rsidR="00512617" w:rsidRPr="00512617" w:rsidRDefault="00512617" w:rsidP="00512617">
      <w:pPr>
        <w:pStyle w:val="ListParagraph"/>
        <w:rPr>
          <w:rFonts w:ascii="Source Sans Pro" w:eastAsia="Source Sans Pro" w:hAnsi="Source Sans Pro" w:cs="Source Sans Pro"/>
        </w:rPr>
      </w:pPr>
    </w:p>
    <w:p w14:paraId="64C8AEC5" w14:textId="7695BD37" w:rsidR="00EB545F" w:rsidRDefault="00AB34FF" w:rsidP="0F1E6E60">
      <w:pPr>
        <w:pStyle w:val="ListParagraph"/>
        <w:numPr>
          <w:ilvl w:val="0"/>
          <w:numId w:val="1"/>
        </w:numPr>
        <w:rPr>
          <w:rFonts w:ascii="Source Sans Pro" w:eastAsia="Source Sans Pro" w:hAnsi="Source Sans Pro" w:cs="Source Sans Pro"/>
        </w:rPr>
      </w:pPr>
      <w:r w:rsidRPr="00615AC0">
        <w:rPr>
          <w:rFonts w:ascii="Source Sans Pro" w:eastAsia="Source Sans Pro" w:hAnsi="Source Sans Pro" w:cs="Source Sans Pro"/>
        </w:rPr>
        <w:t>Each</w:t>
      </w:r>
      <w:r w:rsidR="00EB545F" w:rsidRPr="00615AC0">
        <w:rPr>
          <w:rFonts w:ascii="Source Sans Pro" w:eastAsia="Source Sans Pro" w:hAnsi="Source Sans Pro" w:cs="Source Sans Pro"/>
        </w:rPr>
        <w:t xml:space="preserve"> committee </w:t>
      </w:r>
      <w:r w:rsidR="00490047" w:rsidRPr="00615AC0">
        <w:rPr>
          <w:rFonts w:ascii="Source Sans Pro" w:eastAsia="Source Sans Pro" w:hAnsi="Source Sans Pro" w:cs="Source Sans Pro"/>
        </w:rPr>
        <w:t xml:space="preserve">member will vote on the </w:t>
      </w:r>
      <w:r w:rsidR="00782B34" w:rsidRPr="00615AC0">
        <w:rPr>
          <w:rFonts w:ascii="Source Sans Pro" w:eastAsia="Source Sans Pro" w:hAnsi="Source Sans Pro" w:cs="Source Sans Pro"/>
        </w:rPr>
        <w:t xml:space="preserve">overall committee </w:t>
      </w:r>
      <w:proofErr w:type="gramStart"/>
      <w:r w:rsidR="00490047" w:rsidRPr="00615AC0">
        <w:rPr>
          <w:rFonts w:ascii="Source Sans Pro" w:eastAsia="Source Sans Pro" w:hAnsi="Source Sans Pro" w:cs="Source Sans Pro"/>
        </w:rPr>
        <w:t>recommendation</w:t>
      </w:r>
      <w:proofErr w:type="gramEnd"/>
      <w:r w:rsidR="00490047" w:rsidRPr="00615AC0">
        <w:rPr>
          <w:rFonts w:ascii="Source Sans Pro" w:eastAsia="Source Sans Pro" w:hAnsi="Source Sans Pro" w:cs="Source Sans Pro"/>
        </w:rPr>
        <w:t xml:space="preserve"> and </w:t>
      </w:r>
      <w:r w:rsidRPr="00615AC0">
        <w:rPr>
          <w:rFonts w:ascii="Source Sans Pro" w:eastAsia="Source Sans Pro" w:hAnsi="Source Sans Pro" w:cs="Source Sans Pro"/>
        </w:rPr>
        <w:t xml:space="preserve">the </w:t>
      </w:r>
      <w:r w:rsidR="001C77CC" w:rsidRPr="00615AC0">
        <w:rPr>
          <w:rFonts w:ascii="Source Sans Pro" w:eastAsia="Source Sans Pro" w:hAnsi="Source Sans Pro" w:cs="Source Sans Pro"/>
        </w:rPr>
        <w:t>committee will provide the</w:t>
      </w:r>
      <w:r w:rsidR="00490047" w:rsidRPr="00615AC0">
        <w:rPr>
          <w:rFonts w:ascii="Source Sans Pro" w:eastAsia="Source Sans Pro" w:hAnsi="Source Sans Pro" w:cs="Source Sans Pro"/>
        </w:rPr>
        <w:t xml:space="preserve"> unit head with their vote </w:t>
      </w:r>
      <w:r w:rsidR="001C77CC" w:rsidRPr="00615AC0">
        <w:rPr>
          <w:rFonts w:ascii="Source Sans Pro" w:eastAsia="Source Sans Pro" w:hAnsi="Source Sans Pro" w:cs="Source Sans Pro"/>
        </w:rPr>
        <w:t xml:space="preserve">tally </w:t>
      </w:r>
      <w:r w:rsidR="00490047" w:rsidRPr="00615AC0">
        <w:rPr>
          <w:rFonts w:ascii="Source Sans Pro" w:eastAsia="Source Sans Pro" w:hAnsi="Source Sans Pro" w:cs="Source Sans Pro"/>
        </w:rPr>
        <w:t>along with their report.</w:t>
      </w:r>
      <w:r w:rsidR="00FE01D1" w:rsidRPr="00615AC0">
        <w:rPr>
          <w:rFonts w:ascii="Source Sans Pro" w:eastAsia="Source Sans Pro" w:hAnsi="Source Sans Pro" w:cs="Source Sans Pro"/>
        </w:rPr>
        <w:t xml:space="preserve"> </w:t>
      </w:r>
      <w:r w:rsidR="00782B34" w:rsidRPr="00615AC0">
        <w:rPr>
          <w:rFonts w:ascii="Source Sans Pro" w:eastAsia="Source Sans Pro" w:hAnsi="Source Sans Pro" w:cs="Source Sans Pro"/>
        </w:rPr>
        <w:t xml:space="preserve">The </w:t>
      </w:r>
      <w:r w:rsidR="00B40D15" w:rsidRPr="00615AC0">
        <w:rPr>
          <w:rFonts w:ascii="Source Sans Pro" w:eastAsia="Source Sans Pro" w:hAnsi="Source Sans Pro" w:cs="Source Sans Pro"/>
        </w:rPr>
        <w:t xml:space="preserve">votes </w:t>
      </w:r>
      <w:r w:rsidR="00872DD6" w:rsidRPr="00615AC0">
        <w:rPr>
          <w:rFonts w:ascii="Source Sans Pro" w:eastAsia="Source Sans Pro" w:hAnsi="Source Sans Pro" w:cs="Source Sans Pro"/>
        </w:rPr>
        <w:t>should</w:t>
      </w:r>
      <w:r w:rsidR="00B40D15" w:rsidRPr="00615AC0">
        <w:rPr>
          <w:rFonts w:ascii="Source Sans Pro" w:eastAsia="Source Sans Pro" w:hAnsi="Source Sans Pro" w:cs="Source Sans Pro"/>
        </w:rPr>
        <w:t xml:space="preserve"> not be identified by the names of the committee members: </w:t>
      </w:r>
      <w:r w:rsidR="00D54974" w:rsidRPr="00615AC0">
        <w:rPr>
          <w:rFonts w:ascii="Source Sans Pro" w:eastAsia="Source Sans Pro" w:hAnsi="Source Sans Pro" w:cs="Source Sans Pro"/>
        </w:rPr>
        <w:t>Report the</w:t>
      </w:r>
      <w:r w:rsidR="00B40D15" w:rsidRPr="00615AC0">
        <w:rPr>
          <w:rFonts w:ascii="Source Sans Pro" w:eastAsia="Source Sans Pro" w:hAnsi="Source Sans Pro" w:cs="Source Sans Pro"/>
        </w:rPr>
        <w:t xml:space="preserve"> list of committee member names separate from the numerical vote tally.</w:t>
      </w:r>
    </w:p>
    <w:p w14:paraId="20697486" w14:textId="77777777" w:rsidR="00512617" w:rsidRPr="00512617" w:rsidRDefault="00512617" w:rsidP="00512617">
      <w:pPr>
        <w:pStyle w:val="ListParagraph"/>
        <w:rPr>
          <w:rFonts w:ascii="Source Sans Pro" w:eastAsia="Source Sans Pro" w:hAnsi="Source Sans Pro" w:cs="Source Sans Pro"/>
        </w:rPr>
      </w:pPr>
    </w:p>
    <w:p w14:paraId="6238FA0F" w14:textId="23D5DAA6" w:rsidR="00E2258E" w:rsidRDefault="00E2258E" w:rsidP="0F1E6E60">
      <w:pPr>
        <w:pStyle w:val="ListParagraph"/>
        <w:numPr>
          <w:ilvl w:val="0"/>
          <w:numId w:val="1"/>
        </w:numPr>
        <w:rPr>
          <w:rFonts w:ascii="Source Sans Pro" w:eastAsia="Source Sans Pro" w:hAnsi="Source Sans Pro" w:cs="Source Sans Pro"/>
        </w:rPr>
      </w:pPr>
      <w:r w:rsidRPr="00615AC0">
        <w:rPr>
          <w:rFonts w:ascii="Source Sans Pro" w:eastAsia="Source Sans Pro" w:hAnsi="Source Sans Pro" w:cs="Source Sans Pro"/>
        </w:rPr>
        <w:t>Questions can be directed to your unit head, associate dean, or the vice provost for academic affairs (</w:t>
      </w:r>
      <w:hyperlink r:id="rId16" w:history="1">
        <w:r w:rsidR="004E21FC" w:rsidRPr="00855CE4">
          <w:rPr>
            <w:rStyle w:val="Hyperlink"/>
            <w:rFonts w:ascii="Source Sans Pro" w:eastAsia="Source Sans Pro" w:hAnsi="Source Sans Pro" w:cs="Source Sans Pro"/>
          </w:rPr>
          <w:t>vpaa@uoregon.edu</w:t>
        </w:r>
      </w:hyperlink>
      <w:r w:rsidRPr="00615AC0">
        <w:rPr>
          <w:rFonts w:ascii="Source Sans Pro" w:eastAsia="Source Sans Pro" w:hAnsi="Source Sans Pro" w:cs="Source Sans Pro"/>
        </w:rPr>
        <w:t>).</w:t>
      </w:r>
    </w:p>
    <w:p w14:paraId="4798E494" w14:textId="77777777" w:rsidR="004E21FC" w:rsidRDefault="004E21FC" w:rsidP="004E21FC">
      <w:pPr>
        <w:ind w:left="360"/>
        <w:rPr>
          <w:rFonts w:ascii="Source Sans Pro" w:eastAsia="Source Sans Pro" w:hAnsi="Source Sans Pro" w:cs="Source Sans Pro"/>
        </w:rPr>
      </w:pPr>
    </w:p>
    <w:p w14:paraId="2DEB4FEA" w14:textId="67A09C51" w:rsidR="004E21FC" w:rsidRPr="00E72ABC" w:rsidRDefault="004E21FC" w:rsidP="004E21FC">
      <w:pPr>
        <w:ind w:left="360"/>
        <w:rPr>
          <w:rFonts w:ascii="Source Sans Pro" w:eastAsia="Source Sans Pro" w:hAnsi="Source Sans Pro" w:cs="Source Sans Pro"/>
          <w:b/>
          <w:bCs/>
        </w:rPr>
      </w:pPr>
      <w:r w:rsidRPr="00E72ABC">
        <w:rPr>
          <w:rFonts w:ascii="Source Sans Pro" w:eastAsia="Source Sans Pro" w:hAnsi="Source Sans Pro" w:cs="Source Sans Pro"/>
          <w:b/>
          <w:bCs/>
        </w:rPr>
        <w:t xml:space="preserve">Relevant Office of the Provost </w:t>
      </w:r>
      <w:r w:rsidR="0012045F">
        <w:rPr>
          <w:rFonts w:ascii="Source Sans Pro" w:eastAsia="Source Sans Pro" w:hAnsi="Source Sans Pro" w:cs="Source Sans Pro"/>
          <w:b/>
          <w:bCs/>
        </w:rPr>
        <w:t>W</w:t>
      </w:r>
      <w:r w:rsidRPr="00E72ABC">
        <w:rPr>
          <w:rFonts w:ascii="Source Sans Pro" w:eastAsia="Source Sans Pro" w:hAnsi="Source Sans Pro" w:cs="Source Sans Pro"/>
          <w:b/>
          <w:bCs/>
        </w:rPr>
        <w:t xml:space="preserve">ebpages </w:t>
      </w:r>
    </w:p>
    <w:p w14:paraId="6A0EE21B" w14:textId="5AEB583C" w:rsidR="004E21FC" w:rsidRDefault="004E21FC" w:rsidP="004E21FC">
      <w:pPr>
        <w:ind w:left="360"/>
        <w:rPr>
          <w:rFonts w:ascii="Source Sans Pro" w:eastAsia="Source Sans Pro" w:hAnsi="Source Sans Pro" w:cs="Source Sans Pro"/>
        </w:rPr>
      </w:pPr>
      <w:r>
        <w:rPr>
          <w:rFonts w:ascii="Source Sans Pro" w:eastAsia="Source Sans Pro" w:hAnsi="Source Sans Pro" w:cs="Source Sans Pro"/>
        </w:rPr>
        <w:t>Timeline for Career Faculty Promotion</w:t>
      </w:r>
      <w:r w:rsidR="006044EC">
        <w:rPr>
          <w:rFonts w:ascii="Source Sans Pro" w:eastAsia="Source Sans Pro" w:hAnsi="Source Sans Pro" w:cs="Source Sans Pro"/>
        </w:rPr>
        <w:t>:</w:t>
      </w:r>
      <w:r w:rsidR="008F60B2">
        <w:rPr>
          <w:rFonts w:ascii="Source Sans Pro" w:eastAsia="Source Sans Pro" w:hAnsi="Source Sans Pro" w:cs="Source Sans Pro"/>
        </w:rPr>
        <w:tab/>
      </w:r>
      <w:hyperlink r:id="rId17" w:history="1">
        <w:r w:rsidR="006044EC" w:rsidRPr="00855CE4">
          <w:rPr>
            <w:rStyle w:val="Hyperlink"/>
            <w:rFonts w:ascii="Source Sans Pro" w:eastAsia="Source Sans Pro" w:hAnsi="Source Sans Pro" w:cs="Source Sans Pro"/>
          </w:rPr>
          <w:t>https://provost.uoregon.edu/promotion-career-nttf</w:t>
        </w:r>
      </w:hyperlink>
    </w:p>
    <w:p w14:paraId="2C7D5893" w14:textId="32837C63" w:rsidR="006044EC" w:rsidRDefault="00F410AB" w:rsidP="004E21FC">
      <w:pPr>
        <w:ind w:left="360"/>
        <w:rPr>
          <w:rFonts w:ascii="Source Sans Pro" w:eastAsia="Source Sans Pro" w:hAnsi="Source Sans Pro" w:cs="Source Sans Pro"/>
        </w:rPr>
      </w:pPr>
      <w:r>
        <w:rPr>
          <w:rFonts w:ascii="Source Sans Pro" w:eastAsia="Source Sans Pro" w:hAnsi="Source Sans Pro" w:cs="Source Sans Pro"/>
        </w:rPr>
        <w:t xml:space="preserve">Career Faculty Promotion Process: </w:t>
      </w:r>
      <w:r w:rsidR="008F60B2">
        <w:rPr>
          <w:rFonts w:ascii="Source Sans Pro" w:eastAsia="Source Sans Pro" w:hAnsi="Source Sans Pro" w:cs="Source Sans Pro"/>
        </w:rPr>
        <w:tab/>
      </w:r>
      <w:r w:rsidR="008F60B2">
        <w:rPr>
          <w:rFonts w:ascii="Source Sans Pro" w:eastAsia="Source Sans Pro" w:hAnsi="Source Sans Pro" w:cs="Source Sans Pro"/>
        </w:rPr>
        <w:tab/>
      </w:r>
      <w:hyperlink r:id="rId18" w:anchor="deptreview" w:history="1">
        <w:r w:rsidR="008F60B2" w:rsidRPr="00855CE4">
          <w:rPr>
            <w:rStyle w:val="Hyperlink"/>
            <w:rFonts w:ascii="Source Sans Pro" w:eastAsia="Source Sans Pro" w:hAnsi="Source Sans Pro" w:cs="Source Sans Pro"/>
          </w:rPr>
          <w:t>https://provost.uoregon.edu/career-faculty-review-process#deptreview</w:t>
        </w:r>
      </w:hyperlink>
    </w:p>
    <w:p w14:paraId="3DE4E193" w14:textId="43923440" w:rsidR="00E72ABC" w:rsidRDefault="00E72ABC" w:rsidP="004E21FC">
      <w:pPr>
        <w:ind w:left="360"/>
        <w:rPr>
          <w:rFonts w:ascii="Source Sans Pro" w:eastAsia="Source Sans Pro" w:hAnsi="Source Sans Pro" w:cs="Source Sans Pro"/>
        </w:rPr>
      </w:pPr>
      <w:r>
        <w:rPr>
          <w:rFonts w:ascii="Source Sans Pro" w:eastAsia="Source Sans Pro" w:hAnsi="Source Sans Pro" w:cs="Source Sans Pro"/>
        </w:rPr>
        <w:t>Guides, Forms, and Templates:</w:t>
      </w:r>
      <w:r w:rsidR="008F60B2">
        <w:rPr>
          <w:rFonts w:ascii="Source Sans Pro" w:eastAsia="Source Sans Pro" w:hAnsi="Source Sans Pro" w:cs="Source Sans Pro"/>
        </w:rPr>
        <w:tab/>
      </w:r>
      <w:r w:rsidR="008F60B2">
        <w:rPr>
          <w:rFonts w:ascii="Source Sans Pro" w:eastAsia="Source Sans Pro" w:hAnsi="Source Sans Pro" w:cs="Source Sans Pro"/>
        </w:rPr>
        <w:tab/>
      </w:r>
      <w:r>
        <w:rPr>
          <w:rFonts w:ascii="Source Sans Pro" w:eastAsia="Source Sans Pro" w:hAnsi="Source Sans Pro" w:cs="Source Sans Pro"/>
        </w:rPr>
        <w:t xml:space="preserve"> </w:t>
      </w:r>
      <w:hyperlink r:id="rId19" w:history="1">
        <w:r w:rsidR="00F27574" w:rsidRPr="00855CE4">
          <w:rPr>
            <w:rStyle w:val="Hyperlink"/>
            <w:rFonts w:ascii="Source Sans Pro" w:eastAsia="Source Sans Pro" w:hAnsi="Source Sans Pro" w:cs="Source Sans Pro"/>
          </w:rPr>
          <w:t>https://provost.uoregon.edu/reviews/guides-forms-templates</w:t>
        </w:r>
      </w:hyperlink>
    </w:p>
    <w:p w14:paraId="5AAE43F8" w14:textId="065D5BB4" w:rsidR="00C256CA" w:rsidRDefault="00C256CA" w:rsidP="004E21FC">
      <w:pPr>
        <w:ind w:left="360"/>
        <w:rPr>
          <w:rFonts w:ascii="Source Sans Pro" w:eastAsia="Source Sans Pro" w:hAnsi="Source Sans Pro" w:cs="Source Sans Pro"/>
        </w:rPr>
      </w:pPr>
      <w:r>
        <w:rPr>
          <w:rFonts w:ascii="Source Sans Pro" w:eastAsia="Source Sans Pro" w:hAnsi="Source Sans Pro" w:cs="Source Sans Pro"/>
        </w:rPr>
        <w:t xml:space="preserve">Staff Instructions for Career Faculty Promotion: </w:t>
      </w:r>
      <w:hyperlink r:id="rId20" w:history="1">
        <w:r w:rsidR="0012045F" w:rsidRPr="00855CE4">
          <w:rPr>
            <w:rStyle w:val="Hyperlink"/>
            <w:rFonts w:ascii="Source Sans Pro" w:eastAsia="Source Sans Pro" w:hAnsi="Source Sans Pro" w:cs="Source Sans Pro"/>
          </w:rPr>
          <w:t>https://provost.uoregon.edu/preparing-promotion-files</w:t>
        </w:r>
      </w:hyperlink>
    </w:p>
    <w:p w14:paraId="53D172EE" w14:textId="77777777" w:rsidR="0012045F" w:rsidRDefault="0012045F" w:rsidP="004E21FC">
      <w:pPr>
        <w:ind w:left="360"/>
        <w:rPr>
          <w:rFonts w:ascii="Source Sans Pro" w:eastAsia="Source Sans Pro" w:hAnsi="Source Sans Pro" w:cs="Source Sans Pro"/>
        </w:rPr>
      </w:pPr>
    </w:p>
    <w:p w14:paraId="0AD11A60" w14:textId="77777777" w:rsidR="00F27574" w:rsidRDefault="00F27574" w:rsidP="004E21FC">
      <w:pPr>
        <w:ind w:left="360"/>
        <w:rPr>
          <w:rFonts w:ascii="Source Sans Pro" w:eastAsia="Source Sans Pro" w:hAnsi="Source Sans Pro" w:cs="Source Sans Pro"/>
        </w:rPr>
      </w:pPr>
    </w:p>
    <w:p w14:paraId="1E7C4A68" w14:textId="77777777" w:rsidR="00CD58A6" w:rsidRPr="004E21FC" w:rsidRDefault="00CD58A6" w:rsidP="004E21FC">
      <w:pPr>
        <w:ind w:left="360"/>
        <w:rPr>
          <w:rFonts w:ascii="Source Sans Pro" w:eastAsia="Source Sans Pro" w:hAnsi="Source Sans Pro" w:cs="Source Sans Pro"/>
        </w:rPr>
      </w:pPr>
    </w:p>
    <w:p w14:paraId="324B3636" w14:textId="77777777" w:rsidR="00B5507D" w:rsidRDefault="00B5507D" w:rsidP="0F1E6E60">
      <w:pPr>
        <w:ind w:left="360"/>
        <w:jc w:val="right"/>
        <w:rPr>
          <w:rFonts w:ascii="Source Sans Pro" w:eastAsia="Source Sans Pro" w:hAnsi="Source Sans Pro" w:cs="Source Sans Pro"/>
          <w:sz w:val="24"/>
          <w:szCs w:val="24"/>
        </w:rPr>
      </w:pPr>
    </w:p>
    <w:p w14:paraId="4348D34C" w14:textId="73486828" w:rsidR="007342E3" w:rsidRPr="0090389B" w:rsidRDefault="007342E3" w:rsidP="0F1E6E60">
      <w:pPr>
        <w:rPr>
          <w:rFonts w:ascii="Source Sans Pro" w:eastAsia="Source Sans Pro" w:hAnsi="Source Sans Pro" w:cs="Source Sans Pro"/>
          <w:color w:val="FF0000"/>
          <w:sz w:val="24"/>
          <w:szCs w:val="24"/>
        </w:rPr>
      </w:pPr>
    </w:p>
    <w:sectPr w:rsidR="007342E3" w:rsidRPr="0090389B">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DBF95" w14:textId="77777777" w:rsidR="009139F6" w:rsidRDefault="009139F6" w:rsidP="00782B34">
      <w:pPr>
        <w:spacing w:after="0" w:line="240" w:lineRule="auto"/>
      </w:pPr>
      <w:r>
        <w:separator/>
      </w:r>
    </w:p>
  </w:endnote>
  <w:endnote w:type="continuationSeparator" w:id="0">
    <w:p w14:paraId="3E0E3005" w14:textId="77777777" w:rsidR="009139F6" w:rsidRDefault="009139F6" w:rsidP="00782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2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F1E6E60" w14:paraId="002A8E26" w14:textId="77777777" w:rsidTr="3C7337CB">
      <w:trPr>
        <w:trHeight w:val="300"/>
      </w:trPr>
      <w:tc>
        <w:tcPr>
          <w:tcW w:w="3120" w:type="dxa"/>
        </w:tcPr>
        <w:p w14:paraId="1E8F92A4" w14:textId="0B4E3345" w:rsidR="0F1E6E60" w:rsidRPr="00F13D4E" w:rsidRDefault="3C7337CB" w:rsidP="7DE29582">
          <w:pPr>
            <w:pStyle w:val="Header"/>
            <w:ind w:left="-115"/>
            <w:rPr>
              <w:rFonts w:ascii="Source Sans Pro" w:eastAsia="Source Sans Pro" w:hAnsi="Source Sans Pro" w:cs="Source Sans Pro"/>
              <w:sz w:val="20"/>
              <w:szCs w:val="20"/>
            </w:rPr>
          </w:pPr>
          <w:r w:rsidRPr="3C7337CB">
            <w:rPr>
              <w:rFonts w:ascii="Source Sans Pro" w:eastAsia="Source Sans Pro" w:hAnsi="Source Sans Pro" w:cs="Source Sans Pro"/>
              <w:sz w:val="20"/>
              <w:szCs w:val="20"/>
            </w:rPr>
            <w:t>Updated 9.2026</w:t>
          </w:r>
        </w:p>
      </w:tc>
      <w:tc>
        <w:tcPr>
          <w:tcW w:w="3120" w:type="dxa"/>
        </w:tcPr>
        <w:p w14:paraId="02E394D4" w14:textId="52EAD2F3" w:rsidR="0F1E6E60" w:rsidRDefault="0F1E6E60" w:rsidP="0F1E6E60">
          <w:pPr>
            <w:pStyle w:val="Header"/>
            <w:jc w:val="center"/>
          </w:pPr>
        </w:p>
      </w:tc>
      <w:tc>
        <w:tcPr>
          <w:tcW w:w="3120" w:type="dxa"/>
        </w:tcPr>
        <w:p w14:paraId="44BFD5A6" w14:textId="4296B885" w:rsidR="0F1E6E60" w:rsidRDefault="0F1E6E60" w:rsidP="0F1E6E60">
          <w:pPr>
            <w:pStyle w:val="Header"/>
            <w:ind w:right="-115"/>
            <w:jc w:val="right"/>
          </w:pPr>
        </w:p>
      </w:tc>
    </w:tr>
  </w:tbl>
  <w:p w14:paraId="1E0F62E7" w14:textId="4E209300" w:rsidR="0F1E6E60" w:rsidRDefault="0F1E6E60" w:rsidP="0F1E6E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FC25F" w14:textId="77777777" w:rsidR="009139F6" w:rsidRDefault="009139F6" w:rsidP="00782B34">
      <w:pPr>
        <w:spacing w:after="0" w:line="240" w:lineRule="auto"/>
      </w:pPr>
      <w:r>
        <w:separator/>
      </w:r>
    </w:p>
  </w:footnote>
  <w:footnote w:type="continuationSeparator" w:id="0">
    <w:p w14:paraId="4019D13C" w14:textId="77777777" w:rsidR="009139F6" w:rsidRDefault="009139F6" w:rsidP="00782B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5"/>
      <w:gridCol w:w="345"/>
      <w:gridCol w:w="8670"/>
    </w:tblGrid>
    <w:tr w:rsidR="0F1E6E60" w14:paraId="170D2EE1" w14:textId="77777777" w:rsidTr="0F1E6E60">
      <w:trPr>
        <w:trHeight w:val="300"/>
      </w:trPr>
      <w:tc>
        <w:tcPr>
          <w:tcW w:w="345" w:type="dxa"/>
        </w:tcPr>
        <w:p w14:paraId="1C68C50E" w14:textId="135BD131" w:rsidR="0F1E6E60" w:rsidRDefault="0F1E6E60" w:rsidP="0F1E6E60">
          <w:pPr>
            <w:pStyle w:val="Header"/>
            <w:ind w:left="-115"/>
            <w:rPr>
              <w:rFonts w:ascii="Source Sans Pro" w:eastAsia="Source Sans Pro" w:hAnsi="Source Sans Pro" w:cs="Source Sans Pro"/>
              <w:sz w:val="20"/>
              <w:szCs w:val="20"/>
            </w:rPr>
          </w:pPr>
        </w:p>
      </w:tc>
      <w:tc>
        <w:tcPr>
          <w:tcW w:w="345" w:type="dxa"/>
        </w:tcPr>
        <w:p w14:paraId="49CE6C81" w14:textId="1801AF97" w:rsidR="0F1E6E60" w:rsidRDefault="0F1E6E60" w:rsidP="0F1E6E60">
          <w:pPr>
            <w:pStyle w:val="Header"/>
            <w:jc w:val="center"/>
            <w:rPr>
              <w:rFonts w:ascii="Source Sans Pro" w:eastAsia="Source Sans Pro" w:hAnsi="Source Sans Pro" w:cs="Source Sans Pro"/>
              <w:sz w:val="20"/>
              <w:szCs w:val="20"/>
            </w:rPr>
          </w:pPr>
        </w:p>
      </w:tc>
      <w:tc>
        <w:tcPr>
          <w:tcW w:w="8670" w:type="dxa"/>
        </w:tcPr>
        <w:p w14:paraId="57796410" w14:textId="69CFE752" w:rsidR="0F1E6E60" w:rsidRDefault="0F1E6E60" w:rsidP="0F1E6E60">
          <w:pPr>
            <w:pStyle w:val="Header"/>
            <w:ind w:right="-115"/>
            <w:jc w:val="right"/>
            <w:rPr>
              <w:rFonts w:ascii="Source Sans Pro" w:eastAsia="Source Sans Pro" w:hAnsi="Source Sans Pro" w:cs="Source Sans Pro"/>
              <w:sz w:val="20"/>
              <w:szCs w:val="20"/>
            </w:rPr>
          </w:pPr>
        </w:p>
      </w:tc>
    </w:tr>
  </w:tbl>
  <w:p w14:paraId="73D07B94" w14:textId="5D85D597" w:rsidR="0F1E6E60" w:rsidRDefault="0F1E6E60" w:rsidP="0F1E6E60">
    <w:pPr>
      <w:pStyle w:val="Header"/>
      <w:rPr>
        <w:rFonts w:ascii="Source Sans Pro" w:eastAsia="Source Sans Pro" w:hAnsi="Source Sans Pro" w:cs="Source Sans Pro"/>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0E53"/>
    <w:multiLevelType w:val="hybridMultilevel"/>
    <w:tmpl w:val="5AC6D940"/>
    <w:lvl w:ilvl="0" w:tplc="C376420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060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9A5"/>
    <w:rsid w:val="000216F6"/>
    <w:rsid w:val="00037F95"/>
    <w:rsid w:val="00074062"/>
    <w:rsid w:val="000B35A2"/>
    <w:rsid w:val="000F499C"/>
    <w:rsid w:val="0012045F"/>
    <w:rsid w:val="00140663"/>
    <w:rsid w:val="001423B7"/>
    <w:rsid w:val="001809F4"/>
    <w:rsid w:val="0018330F"/>
    <w:rsid w:val="0019627B"/>
    <w:rsid w:val="00197225"/>
    <w:rsid w:val="001B44A2"/>
    <w:rsid w:val="001C77CC"/>
    <w:rsid w:val="001D7BD1"/>
    <w:rsid w:val="001F222C"/>
    <w:rsid w:val="0021266A"/>
    <w:rsid w:val="00223B97"/>
    <w:rsid w:val="002668C3"/>
    <w:rsid w:val="00290CB5"/>
    <w:rsid w:val="002977D8"/>
    <w:rsid w:val="002C6082"/>
    <w:rsid w:val="002D4F56"/>
    <w:rsid w:val="002E583D"/>
    <w:rsid w:val="003039C3"/>
    <w:rsid w:val="00305917"/>
    <w:rsid w:val="0034303E"/>
    <w:rsid w:val="003504E6"/>
    <w:rsid w:val="00370F6D"/>
    <w:rsid w:val="00380BEB"/>
    <w:rsid w:val="00383EF7"/>
    <w:rsid w:val="00396359"/>
    <w:rsid w:val="003A4D3B"/>
    <w:rsid w:val="00436577"/>
    <w:rsid w:val="00442906"/>
    <w:rsid w:val="004629DE"/>
    <w:rsid w:val="00476534"/>
    <w:rsid w:val="004809FF"/>
    <w:rsid w:val="00490047"/>
    <w:rsid w:val="004B3924"/>
    <w:rsid w:val="004B54FA"/>
    <w:rsid w:val="004C269A"/>
    <w:rsid w:val="004C4D67"/>
    <w:rsid w:val="004C4F95"/>
    <w:rsid w:val="004D6935"/>
    <w:rsid w:val="004E21FC"/>
    <w:rsid w:val="004E4299"/>
    <w:rsid w:val="004F26D4"/>
    <w:rsid w:val="004F2E89"/>
    <w:rsid w:val="00512617"/>
    <w:rsid w:val="0051371E"/>
    <w:rsid w:val="005206BB"/>
    <w:rsid w:val="00565D38"/>
    <w:rsid w:val="005767FC"/>
    <w:rsid w:val="005775A8"/>
    <w:rsid w:val="005855F8"/>
    <w:rsid w:val="00590EEB"/>
    <w:rsid w:val="005A19E5"/>
    <w:rsid w:val="005A59CB"/>
    <w:rsid w:val="005B2CAA"/>
    <w:rsid w:val="005D4B28"/>
    <w:rsid w:val="005F3891"/>
    <w:rsid w:val="005F6181"/>
    <w:rsid w:val="00602BA2"/>
    <w:rsid w:val="006044EC"/>
    <w:rsid w:val="00615AC0"/>
    <w:rsid w:val="006238F2"/>
    <w:rsid w:val="00632BA2"/>
    <w:rsid w:val="00634A34"/>
    <w:rsid w:val="00643246"/>
    <w:rsid w:val="006433A9"/>
    <w:rsid w:val="006616A1"/>
    <w:rsid w:val="0068296F"/>
    <w:rsid w:val="00691417"/>
    <w:rsid w:val="006A159A"/>
    <w:rsid w:val="006B5D64"/>
    <w:rsid w:val="006C398C"/>
    <w:rsid w:val="006D03F3"/>
    <w:rsid w:val="006F7E3B"/>
    <w:rsid w:val="00723720"/>
    <w:rsid w:val="00730F80"/>
    <w:rsid w:val="00732F6D"/>
    <w:rsid w:val="007342E3"/>
    <w:rsid w:val="00742B38"/>
    <w:rsid w:val="00751C5E"/>
    <w:rsid w:val="00771827"/>
    <w:rsid w:val="00782B34"/>
    <w:rsid w:val="007A6685"/>
    <w:rsid w:val="007C1386"/>
    <w:rsid w:val="007D36E9"/>
    <w:rsid w:val="007D4C25"/>
    <w:rsid w:val="007E71C1"/>
    <w:rsid w:val="00812354"/>
    <w:rsid w:val="00815E86"/>
    <w:rsid w:val="00820653"/>
    <w:rsid w:val="00820E08"/>
    <w:rsid w:val="00837877"/>
    <w:rsid w:val="008503C9"/>
    <w:rsid w:val="008618CC"/>
    <w:rsid w:val="00863F6D"/>
    <w:rsid w:val="00867E93"/>
    <w:rsid w:val="00872DD6"/>
    <w:rsid w:val="008C13E4"/>
    <w:rsid w:val="008C2B7A"/>
    <w:rsid w:val="008D5CB1"/>
    <w:rsid w:val="008E7D09"/>
    <w:rsid w:val="008F60B2"/>
    <w:rsid w:val="0090389B"/>
    <w:rsid w:val="009058A2"/>
    <w:rsid w:val="009139F6"/>
    <w:rsid w:val="00916067"/>
    <w:rsid w:val="00933912"/>
    <w:rsid w:val="00937847"/>
    <w:rsid w:val="0097219E"/>
    <w:rsid w:val="00983C04"/>
    <w:rsid w:val="009A71E4"/>
    <w:rsid w:val="009F164F"/>
    <w:rsid w:val="00A21495"/>
    <w:rsid w:val="00A409A5"/>
    <w:rsid w:val="00A71031"/>
    <w:rsid w:val="00A72F05"/>
    <w:rsid w:val="00AB34FF"/>
    <w:rsid w:val="00AF1226"/>
    <w:rsid w:val="00B16D91"/>
    <w:rsid w:val="00B40D15"/>
    <w:rsid w:val="00B433B0"/>
    <w:rsid w:val="00B5507D"/>
    <w:rsid w:val="00B55A48"/>
    <w:rsid w:val="00B566DC"/>
    <w:rsid w:val="00B70E76"/>
    <w:rsid w:val="00B764D6"/>
    <w:rsid w:val="00B779FD"/>
    <w:rsid w:val="00B8549F"/>
    <w:rsid w:val="00B90D91"/>
    <w:rsid w:val="00B977F2"/>
    <w:rsid w:val="00BA6121"/>
    <w:rsid w:val="00BC5648"/>
    <w:rsid w:val="00BD1E14"/>
    <w:rsid w:val="00C13515"/>
    <w:rsid w:val="00C256CA"/>
    <w:rsid w:val="00C2696F"/>
    <w:rsid w:val="00C4696A"/>
    <w:rsid w:val="00C66902"/>
    <w:rsid w:val="00C7127B"/>
    <w:rsid w:val="00C76374"/>
    <w:rsid w:val="00CB721A"/>
    <w:rsid w:val="00CD26E2"/>
    <w:rsid w:val="00CD3F8C"/>
    <w:rsid w:val="00CD58A6"/>
    <w:rsid w:val="00D05019"/>
    <w:rsid w:val="00D10107"/>
    <w:rsid w:val="00D359EA"/>
    <w:rsid w:val="00D52E0F"/>
    <w:rsid w:val="00D54922"/>
    <w:rsid w:val="00D54974"/>
    <w:rsid w:val="00D80305"/>
    <w:rsid w:val="00D95507"/>
    <w:rsid w:val="00DA56E8"/>
    <w:rsid w:val="00DE3CAE"/>
    <w:rsid w:val="00DF1AD0"/>
    <w:rsid w:val="00E0149D"/>
    <w:rsid w:val="00E2258E"/>
    <w:rsid w:val="00E30753"/>
    <w:rsid w:val="00E41350"/>
    <w:rsid w:val="00E72ABC"/>
    <w:rsid w:val="00E76197"/>
    <w:rsid w:val="00E7785D"/>
    <w:rsid w:val="00E83ED6"/>
    <w:rsid w:val="00E84245"/>
    <w:rsid w:val="00EB3F73"/>
    <w:rsid w:val="00EB4EF6"/>
    <w:rsid w:val="00EB545F"/>
    <w:rsid w:val="00ED3C8E"/>
    <w:rsid w:val="00ED73E0"/>
    <w:rsid w:val="00EF3A9D"/>
    <w:rsid w:val="00F13D4E"/>
    <w:rsid w:val="00F27574"/>
    <w:rsid w:val="00F276C3"/>
    <w:rsid w:val="00F349CE"/>
    <w:rsid w:val="00F36C56"/>
    <w:rsid w:val="00F410AB"/>
    <w:rsid w:val="00F5647F"/>
    <w:rsid w:val="00F65444"/>
    <w:rsid w:val="00F778F2"/>
    <w:rsid w:val="00FA20AB"/>
    <w:rsid w:val="00FB2B53"/>
    <w:rsid w:val="00FD3C27"/>
    <w:rsid w:val="00FE01D1"/>
    <w:rsid w:val="00FE18BF"/>
    <w:rsid w:val="00FE5AEF"/>
    <w:rsid w:val="0375A6F3"/>
    <w:rsid w:val="0B9789CE"/>
    <w:rsid w:val="0F1E6E60"/>
    <w:rsid w:val="1975F8B3"/>
    <w:rsid w:val="19EECD4E"/>
    <w:rsid w:val="24788205"/>
    <w:rsid w:val="28DCF82D"/>
    <w:rsid w:val="2FB0CA59"/>
    <w:rsid w:val="36835085"/>
    <w:rsid w:val="37CEFA09"/>
    <w:rsid w:val="3B83AFF5"/>
    <w:rsid w:val="3C7337CB"/>
    <w:rsid w:val="450E95EC"/>
    <w:rsid w:val="470EDB49"/>
    <w:rsid w:val="64A1D43C"/>
    <w:rsid w:val="69D2802B"/>
    <w:rsid w:val="6F4DFBBF"/>
    <w:rsid w:val="72A26B77"/>
    <w:rsid w:val="7DE29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2B902"/>
  <w15:chartTrackingRefBased/>
  <w15:docId w15:val="{13CF93FA-ACE8-4546-9EC3-F59D81EAE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4922"/>
    <w:pPr>
      <w:ind w:left="720"/>
      <w:contextualSpacing/>
    </w:pPr>
  </w:style>
  <w:style w:type="character" w:styleId="Hyperlink">
    <w:name w:val="Hyperlink"/>
    <w:basedOn w:val="DefaultParagraphFont"/>
    <w:uiPriority w:val="99"/>
    <w:unhideWhenUsed/>
    <w:rsid w:val="00C66902"/>
    <w:rPr>
      <w:color w:val="0563C1" w:themeColor="hyperlink"/>
      <w:u w:val="single"/>
    </w:rPr>
  </w:style>
  <w:style w:type="character" w:styleId="UnresolvedMention">
    <w:name w:val="Unresolved Mention"/>
    <w:basedOn w:val="DefaultParagraphFont"/>
    <w:uiPriority w:val="99"/>
    <w:semiHidden/>
    <w:unhideWhenUsed/>
    <w:rsid w:val="00C66902"/>
    <w:rPr>
      <w:color w:val="605E5C"/>
      <w:shd w:val="clear" w:color="auto" w:fill="E1DFDD"/>
    </w:rPr>
  </w:style>
  <w:style w:type="character" w:styleId="FollowedHyperlink">
    <w:name w:val="FollowedHyperlink"/>
    <w:basedOn w:val="DefaultParagraphFont"/>
    <w:uiPriority w:val="99"/>
    <w:semiHidden/>
    <w:unhideWhenUsed/>
    <w:rsid w:val="00782B34"/>
    <w:rPr>
      <w:color w:val="954F72" w:themeColor="followedHyperlink"/>
      <w:u w:val="single"/>
    </w:rPr>
  </w:style>
  <w:style w:type="paragraph" w:styleId="FootnoteText">
    <w:name w:val="footnote text"/>
    <w:basedOn w:val="Normal"/>
    <w:link w:val="FootnoteTextChar"/>
    <w:uiPriority w:val="99"/>
    <w:semiHidden/>
    <w:unhideWhenUsed/>
    <w:rsid w:val="00782B3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2B34"/>
    <w:rPr>
      <w:sz w:val="20"/>
      <w:szCs w:val="20"/>
    </w:rPr>
  </w:style>
  <w:style w:type="character" w:styleId="FootnoteReference">
    <w:name w:val="footnote reference"/>
    <w:basedOn w:val="DefaultParagraphFont"/>
    <w:uiPriority w:val="99"/>
    <w:semiHidden/>
    <w:unhideWhenUsed/>
    <w:rsid w:val="00782B34"/>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vost.uoregon.edu/elements/reviews" TargetMode="External"/><Relationship Id="rId18" Type="http://schemas.openxmlformats.org/officeDocument/2006/relationships/hyperlink" Target="https://provost.uoregon.edu/career-faculty-review-proces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provost.uoregon.edu/elements" TargetMode="External"/><Relationship Id="rId17" Type="http://schemas.openxmlformats.org/officeDocument/2006/relationships/hyperlink" Target="https://provost.uoregon.edu/promotion-career-nttf" TargetMode="External"/><Relationship Id="rId2" Type="http://schemas.openxmlformats.org/officeDocument/2006/relationships/customXml" Target="../customXml/item2.xml"/><Relationship Id="rId16" Type="http://schemas.openxmlformats.org/officeDocument/2006/relationships/hyperlink" Target="mailto:vpaa@uoregon.edu" TargetMode="External"/><Relationship Id="rId20" Type="http://schemas.openxmlformats.org/officeDocument/2006/relationships/hyperlink" Target="https://provost.uoregon.edu/preparing-promotion-fil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r.uoregon.edu/ua-bargaining-agreemen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provost.uoregon.edu/materials-evaluation-teaching-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provost.uoregon.edu/reviews/guides-forms-templat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aching.uoregon.edu/resources/professional-inclusive-engaged-and-research-informed-teaching-uo"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0D39E0-6D40-4F40-B515-970BB500E02C}">
  <ds:schemaRefs>
    <ds:schemaRef ds:uri="http://schemas.microsoft.com/sharepoint/v3/contenttype/forms"/>
  </ds:schemaRefs>
</ds:datastoreItem>
</file>

<file path=customXml/itemProps2.xml><?xml version="1.0" encoding="utf-8"?>
<ds:datastoreItem xmlns:ds="http://schemas.openxmlformats.org/officeDocument/2006/customXml" ds:itemID="{A4970702-17FA-4E0E-B993-F9D9132A5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3836FF-39CE-4FD3-A58B-3B6DD658297F}">
  <ds:schemaRefs>
    <ds:schemaRef ds:uri="http://schemas.openxmlformats.org/officeDocument/2006/bibliography"/>
  </ds:schemaRefs>
</ds:datastoreItem>
</file>

<file path=customXml/itemProps4.xml><?xml version="1.0" encoding="utf-8"?>
<ds:datastoreItem xmlns:ds="http://schemas.openxmlformats.org/officeDocument/2006/customXml" ds:itemID="{90F9F3D7-3DFE-465C-A0C7-9546C9F3C3C0}">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713</Words>
  <Characters>4069</Characters>
  <Application>Microsoft Office Word</Application>
  <DocSecurity>0</DocSecurity>
  <Lines>33</Lines>
  <Paragraphs>9</Paragraphs>
  <ScaleCrop>false</ScaleCrop>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Irvin</dc:creator>
  <cp:keywords/>
  <dc:description/>
  <cp:lastModifiedBy>OtP D</cp:lastModifiedBy>
  <cp:revision>2</cp:revision>
  <cp:lastPrinted>2024-02-16T19:13:00Z</cp:lastPrinted>
  <dcterms:created xsi:type="dcterms:W3CDTF">2026-09-23T21:20:00Z</dcterms:created>
  <dcterms:modified xsi:type="dcterms:W3CDTF">2026-09-23T21:20:00Z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MediaServiceImageTags">
    <vt:lpwstr/>
  </property>
</Properties>
</file>