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37214" w14:textId="0AA32A44" w:rsidR="00DB61E7" w:rsidRPr="00DB61E7" w:rsidRDefault="00DB61E7" w:rsidP="087A9A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DB61E7">
        <w:rPr>
          <w:rStyle w:val="normaltextrun"/>
          <w:rFonts w:asciiTheme="minorHAnsi" w:hAnsiTheme="minorHAnsi" w:cstheme="minorBidi"/>
          <w:b/>
          <w:bCs/>
          <w:color w:val="000000" w:themeColor="text1"/>
          <w:sz w:val="32"/>
          <w:szCs w:val="32"/>
        </w:rPr>
        <w:t xml:space="preserve">Peer Review </w:t>
      </w:r>
      <w:r w:rsidR="002C52C7">
        <w:rPr>
          <w:rStyle w:val="normaltextrun"/>
          <w:rFonts w:asciiTheme="minorHAnsi" w:hAnsiTheme="minorHAnsi" w:cstheme="minorBidi"/>
          <w:b/>
          <w:bCs/>
          <w:color w:val="000000" w:themeColor="text1"/>
          <w:sz w:val="32"/>
          <w:szCs w:val="32"/>
        </w:rPr>
        <w:t xml:space="preserve">Template </w:t>
      </w:r>
      <w:r w:rsidRPr="00DB61E7">
        <w:rPr>
          <w:rStyle w:val="normaltextrun"/>
          <w:rFonts w:asciiTheme="minorHAnsi" w:hAnsiTheme="minorHAnsi" w:cstheme="minorBidi"/>
          <w:b/>
          <w:bCs/>
          <w:color w:val="000000" w:themeColor="text1"/>
          <w:sz w:val="32"/>
          <w:szCs w:val="32"/>
        </w:rPr>
        <w:t>2020-2021</w:t>
      </w:r>
      <w:r w:rsidR="002C52C7">
        <w:rPr>
          <w:rStyle w:val="normaltextrun"/>
          <w:rFonts w:asciiTheme="minorHAnsi" w:hAnsiTheme="minorHAnsi" w:cstheme="minorBidi"/>
          <w:b/>
          <w:bCs/>
          <w:color w:val="000000" w:themeColor="text1"/>
          <w:sz w:val="32"/>
          <w:szCs w:val="32"/>
        </w:rPr>
        <w:t xml:space="preserve"> </w:t>
      </w:r>
      <w:r w:rsidR="002C52C7" w:rsidRPr="002C52C7">
        <w:rPr>
          <w:rStyle w:val="normaltextrun"/>
          <w:rFonts w:asciiTheme="minorHAnsi" w:hAnsiTheme="minorHAnsi" w:cstheme="minorBidi"/>
          <w:color w:val="000000" w:themeColor="text1"/>
          <w:sz w:val="32"/>
          <w:szCs w:val="32"/>
        </w:rPr>
        <w:t>(optional)</w:t>
      </w:r>
    </w:p>
    <w:p w14:paraId="1912FA6F" w14:textId="77777777" w:rsidR="00DB61E7" w:rsidRDefault="00DB61E7" w:rsidP="087A9A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</w:pPr>
    </w:p>
    <w:p w14:paraId="5368B2D6" w14:textId="06AC3FA9" w:rsidR="00975986" w:rsidRPr="00583617" w:rsidRDefault="23E8DA94" w:rsidP="087A9A6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Units that perform peer reviews of teaching during the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COVID pandemic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may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want a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streamlined process aligned with </w:t>
      </w:r>
      <w:hyperlink r:id="rId8" w:anchor="evaluation" w:history="1">
        <w:r w:rsidRPr="00DB61E7">
          <w:rPr>
            <w:rStyle w:val="Hyperlink"/>
            <w:rFonts w:asciiTheme="minorHAnsi" w:hAnsiTheme="minorHAnsi" w:cstheme="minorBidi"/>
            <w:b/>
            <w:bCs/>
            <w:sz w:val="22"/>
            <w:szCs w:val="22"/>
          </w:rPr>
          <w:t>UO’s new professional, inclusive, engaged, and research-</w:t>
        </w:r>
        <w:r w:rsidR="04DCC9CD" w:rsidRPr="00DB61E7">
          <w:rPr>
            <w:rStyle w:val="Hyperlink"/>
            <w:rFonts w:asciiTheme="minorHAnsi" w:hAnsiTheme="minorHAnsi" w:cstheme="minorBidi"/>
            <w:b/>
            <w:bCs/>
            <w:sz w:val="22"/>
            <w:szCs w:val="22"/>
          </w:rPr>
          <w:t xml:space="preserve">informed </w:t>
        </w:r>
        <w:r w:rsidRPr="00DB61E7">
          <w:rPr>
            <w:rStyle w:val="Hyperlink"/>
            <w:rFonts w:asciiTheme="minorHAnsi" w:hAnsiTheme="minorHAnsi" w:cstheme="minorBidi"/>
            <w:b/>
            <w:bCs/>
            <w:sz w:val="22"/>
            <w:szCs w:val="22"/>
          </w:rPr>
          <w:t>framework</w:t>
        </w:r>
      </w:hyperlink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; instructions on how to perform reviews across face-to-face, remote, and online modalities;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and ways to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acknowledge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stressors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on,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and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conscientious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improvements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of,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colleagues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under review in a year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of uncertainty and rapid change to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UO’s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teaching context.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Nonetheless, faculty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may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be particularly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interested in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feedback on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their teaching and a record of their efforts; and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UO’s recovery and thriving depend even more than ever on high-quality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teaching.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Peer review remains valuable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work.</w:t>
      </w:r>
      <w:r w:rsidRPr="087A9A6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Pr="087A9A6C">
        <w:rPr>
          <w:rStyle w:val="scxw16513064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975986">
        <w:br/>
      </w:r>
      <w:r w:rsidRPr="087A9A6C">
        <w:rPr>
          <w:rStyle w:val="eop"/>
          <w:rFonts w:asciiTheme="minorHAnsi" w:hAnsiTheme="minorHAnsi" w:cstheme="minorBidi"/>
          <w:color w:val="000000" w:themeColor="text1"/>
          <w:sz w:val="22"/>
          <w:szCs w:val="22"/>
        </w:rPr>
        <w:t> </w:t>
      </w:r>
    </w:p>
    <w:p w14:paraId="72A18EC3" w14:textId="18D87665" w:rsidR="00975986" w:rsidRPr="00583617" w:rsidRDefault="00975986" w:rsidP="0097598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Instructions</w:t>
      </w:r>
    </w:p>
    <w:p w14:paraId="3AEEB292" w14:textId="0082E0F5" w:rsidR="00975986" w:rsidRPr="00583617" w:rsidRDefault="00975986" w:rsidP="00DB61E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We suggest short answers to the prompts on this form, amended as units choose,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as the substance of a peer review observation and report. </w:t>
      </w:r>
    </w:p>
    <w:p w14:paraId="37A95DFF" w14:textId="77777777" w:rsidR="00975986" w:rsidRPr="00583617" w:rsidRDefault="00975986" w:rsidP="0097598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</w:p>
    <w:p w14:paraId="72455BE2" w14:textId="2DF517DB" w:rsidR="00975986" w:rsidRPr="00583617" w:rsidRDefault="00975986" w:rsidP="0097598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Canvas Use: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Because Canvas use is an expectation of Academic Council, we recommend that every peer review include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scan of the course’s Canvas site.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Prompts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of what to look for are below. To accomplish this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the faculty member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under review should add their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reviewer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to the site as a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E4514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Teaching Assistant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”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and unenroll them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when the review is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submitted.</w:t>
      </w:r>
      <w:r w:rsidRPr="00583617"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39CB31D6" w14:textId="77777777" w:rsidR="00975986" w:rsidRPr="00583617" w:rsidRDefault="00975986" w:rsidP="0097598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9E2ECED" w14:textId="4342C88C" w:rsidR="00975986" w:rsidRPr="00583617" w:rsidRDefault="00975986" w:rsidP="0097598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Face to face</w:t>
      </w: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: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For face-to-face, classroom-based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courses, reviewers will need to ensure that their physical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presence in the classroom complies with the room’s maximum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occupancy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considering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the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45 square foot/station required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to maintain social distancing.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Alternatively, many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UO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classrooms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are now equipped with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HyFlex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technology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that make it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possible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to participate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in a face-to-face class via Zoom: reviews could be handled remotely. 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Remote:</w:t>
      </w: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Remote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courses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meet during their scheduled class meeting times and at least half of that time must be spent in structured, planned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content delivery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and discussion.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Faculty under review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should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supply reviewers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 Zoom link to a live session. Reviewers should be introduced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or introduce themselves.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(For example,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“Professor X is joining us today because UO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faculty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have regular occasions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to get feedback from our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colleagues. Welcome Professor X! When we split into Breakout Rooms, you may find Professor X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in yours—I want to ensure she sees all parts of this meeting.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I hope you can proceed as normal.”)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Reviewers ideally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would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be camera on at least for this introduction.</w:t>
      </w:r>
      <w:r w:rsidRPr="00583617"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5793DCF5" w14:textId="77777777" w:rsidR="00DB61E7" w:rsidRDefault="00975986" w:rsidP="00975986">
      <w:pPr>
        <w:pStyle w:val="paragraph"/>
        <w:spacing w:before="0" w:beforeAutospacing="0" w:after="0" w:afterAutospacing="0"/>
        <w:ind w:left="720"/>
        <w:textAlignment w:val="baseline"/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</w:pP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Online:</w:t>
      </w: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Online courses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do not require students to attend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live, synchronous meetings.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Lectures are typically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 xml:space="preserve">pre-recorded 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and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“chunked” into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small media components.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Student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engagement is built into the Canvas course site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with elements such as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discussions forums, group work, peer review,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projects, presentations,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formative assessments,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and assignments,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following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hyperlink r:id="rId9" w:tgtFrame="_blank" w:history="1">
        <w:r w:rsidRPr="00583617">
          <w:rPr>
            <w:rStyle w:val="Hyperlink"/>
            <w:rFonts w:asciiTheme="minorHAnsi" w:hAnsiTheme="minorHAnsi" w:cstheme="minorHAnsi"/>
            <w:sz w:val="22"/>
            <w:szCs w:val="22"/>
          </w:rPr>
          <w:t>UOCC guidelines for online classes</w:t>
        </w:r>
      </w:hyperlink>
      <w:r w:rsidRPr="00583617">
        <w:rPr>
          <w:rFonts w:asciiTheme="minorHAnsi" w:hAnsiTheme="minorHAnsi" w:cstheme="minorHAnsi"/>
          <w:sz w:val="22"/>
          <w:szCs w:val="22"/>
        </w:rPr>
        <w:t> and the </w:t>
      </w:r>
      <w:hyperlink r:id="rId10" w:tgtFrame="_blank" w:history="1">
        <w:r w:rsidRPr="00583617">
          <w:rPr>
            <w:rStyle w:val="Hyperlink"/>
            <w:rFonts w:asciiTheme="minorHAnsi" w:hAnsiTheme="minorHAnsi" w:cstheme="minorHAnsi"/>
            <w:sz w:val="22"/>
            <w:szCs w:val="22"/>
          </w:rPr>
          <w:t>additional guidelines for graduate online courses</w:t>
        </w:r>
      </w:hyperlink>
      <w:r w:rsidRPr="00583617">
        <w:rPr>
          <w:rFonts w:asciiTheme="minorHAnsi" w:hAnsiTheme="minorHAnsi" w:cstheme="minorHAnsi"/>
          <w:sz w:val="22"/>
          <w:szCs w:val="22"/>
        </w:rPr>
        <w:t>.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Review of an online course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should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focus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on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one module (or the equivalent of one week’s activities) within the Canvas course site, along with organizational and context-setting elements of the course, such as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Announcements, Discussions, and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the Welcome module.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The course announcement feature can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be used to introduce the reviewer (for example,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“Please welcome Professor X who will join us this week as we work through Module Y.”)</w:t>
      </w: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58361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B61E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DB61E7" w:rsidRPr="00DB61E7">
        <w:rPr>
          <w:rStyle w:val="scxw16513064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Professional, Inclusive, Engaged, and Research-Informed Practices</w:t>
      </w:r>
      <w:r w:rsidR="00DB61E7"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>:</w:t>
      </w:r>
    </w:p>
    <w:p w14:paraId="0AA774C3" w14:textId="4E8558B2" w:rsidR="00975986" w:rsidRPr="00583617" w:rsidRDefault="00DB61E7" w:rsidP="00DB61E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Style w:val="scxw16513064"/>
          <w:rFonts w:asciiTheme="minorHAnsi" w:hAnsiTheme="minorHAnsi" w:cstheme="minorHAnsi"/>
          <w:color w:val="000000" w:themeColor="text1"/>
          <w:sz w:val="22"/>
          <w:szCs w:val="22"/>
        </w:rPr>
        <w:t xml:space="preserve">Many teaching practices are examples of UO’s broad standards of teaching quality. For a long list of practices you might consider for each standard, visit: </w:t>
      </w:r>
      <w:hyperlink r:id="rId11" w:history="1">
        <w:r w:rsidRPr="00C866B5">
          <w:rPr>
            <w:rStyle w:val="Hyperlink"/>
            <w:rFonts w:asciiTheme="minorHAnsi" w:hAnsiTheme="minorHAnsi" w:cstheme="minorHAnsi"/>
            <w:sz w:val="22"/>
            <w:szCs w:val="22"/>
          </w:rPr>
          <w:t>https://tep.uoregon.edu/files/individual_teaching_profile.pdf</w:t>
        </w:r>
      </w:hyperlink>
      <w:r w:rsidR="00975986" w:rsidRPr="00583617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41A83BCE" w14:textId="28A09CF0" w:rsidR="00975986" w:rsidRPr="00276D7F" w:rsidRDefault="00975986" w:rsidP="0097598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 w:themeColor="text1"/>
          <w:sz w:val="8"/>
          <w:szCs w:val="22"/>
        </w:rPr>
      </w:pPr>
      <w:r w:rsidRPr="00583617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Peer</w:t>
      </w:r>
      <w:r w:rsidRPr="00583617">
        <w:rPr>
          <w:rStyle w:val="apple-converted-space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Review Template</w:t>
      </w:r>
      <w:r w:rsidRPr="00583617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br/>
      </w:r>
      <w:r w:rsidRPr="00276D7F">
        <w:rPr>
          <w:rStyle w:val="eop"/>
          <w:rFonts w:asciiTheme="minorHAnsi" w:hAnsiTheme="minorHAnsi" w:cstheme="minorHAnsi"/>
          <w:b/>
          <w:bCs/>
          <w:color w:val="000000" w:themeColor="text1"/>
          <w:sz w:val="8"/>
          <w:szCs w:val="22"/>
        </w:rPr>
        <w:t> </w:t>
      </w:r>
    </w:p>
    <w:p w14:paraId="6E0B2367" w14:textId="209FCA20" w:rsidR="00975986" w:rsidRPr="008D6103" w:rsidRDefault="00975986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Theme="minorHAnsi" w:eastAsia="SimSun" w:hAnsiTheme="minorHAnsi" w:cstheme="minorBidi"/>
          <w:color w:val="000000" w:themeColor="text1"/>
          <w:sz w:val="22"/>
          <w:szCs w:val="20"/>
        </w:rPr>
      </w:pPr>
      <w:r w:rsidRPr="16249703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Name of the instructor being reviewed:</w:t>
      </w:r>
      <w:r w:rsidRPr="16249703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> </w:t>
      </w:r>
      <w:r>
        <w:rPr>
          <w:rFonts w:eastAsia="SimSun"/>
        </w:rPr>
        <w:br/>
      </w:r>
    </w:p>
    <w:p w14:paraId="3C5A10E4" w14:textId="2C645864" w:rsidR="00975986" w:rsidRPr="00583617" w:rsidRDefault="00975986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Theme="minorHAnsi" w:eastAsia="SimSun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eastAsia="SimSun" w:hAnsiTheme="minorHAnsi" w:cstheme="minorHAnsi"/>
          <w:color w:val="000000" w:themeColor="text1"/>
          <w:sz w:val="22"/>
          <w:szCs w:val="22"/>
        </w:rPr>
        <w:t>Reviewer's name (your name):</w:t>
      </w:r>
      <w:r w:rsidRPr="00583617">
        <w:rPr>
          <w:rStyle w:val="eop"/>
          <w:rFonts w:asciiTheme="minorHAnsi" w:eastAsia="SimSun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eop"/>
          <w:rFonts w:asciiTheme="minorHAnsi" w:eastAsia="SimSun" w:hAnsiTheme="minorHAnsi" w:cstheme="minorHAnsi"/>
          <w:color w:val="000000" w:themeColor="text1"/>
          <w:sz w:val="22"/>
          <w:szCs w:val="22"/>
        </w:rPr>
        <w:br/>
      </w:r>
    </w:p>
    <w:p w14:paraId="6646D903" w14:textId="315E8123" w:rsidR="00975986" w:rsidRPr="00583617" w:rsidRDefault="00975986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When did the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reviewer’s interaction with the c</w:t>
      </w:r>
      <w:r w:rsidR="00FF6C1A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ourse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occur?</w:t>
      </w:r>
      <w:r w:rsidRPr="00583617"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6AB27051" w14:textId="41FA77E3" w:rsidR="00975986" w:rsidRPr="00583617" w:rsidRDefault="00975986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Provide key contextual information about the c</w:t>
      </w:r>
      <w:r w:rsidR="003C4D83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ourse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: name/number, type and level of students</w:t>
      </w:r>
      <w:r w:rsidRPr="00583617">
        <w:rPr>
          <w:rStyle w:val="apple-converted-space"/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(majors/non-majors, first-years/seniors, elective/required course). </w:t>
      </w:r>
      <w:r w:rsidRPr="00583617"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40512406" w14:textId="77777777" w:rsidR="00975986" w:rsidRPr="00583617" w:rsidRDefault="00975986" w:rsidP="00DB61E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CFCC3CB" w14:textId="59663B7E" w:rsidR="00975986" w:rsidRPr="00583617" w:rsidRDefault="00975986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Theme="minorHAnsi" w:eastAsia="SimSun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eastAsia="SimSun" w:hAnsiTheme="minorHAnsi" w:cstheme="minorHAnsi"/>
          <w:color w:val="000000" w:themeColor="text1"/>
          <w:sz w:val="22"/>
          <w:szCs w:val="22"/>
        </w:rPr>
        <w:t>Did the instructor design the course themselves, or is it a shared syllabus/curriculum used by multiple instructors across sections? </w:t>
      </w:r>
      <w:r w:rsidRPr="00583617">
        <w:rPr>
          <w:rStyle w:val="eop"/>
          <w:rFonts w:asciiTheme="minorHAnsi" w:eastAsia="SimSun" w:hAnsiTheme="minorHAnsi" w:cstheme="minorHAnsi"/>
          <w:color w:val="000000" w:themeColor="text1"/>
          <w:sz w:val="22"/>
          <w:szCs w:val="22"/>
        </w:rPr>
        <w:t> </w:t>
      </w:r>
      <w:r w:rsidRPr="00583617">
        <w:rPr>
          <w:rStyle w:val="eop"/>
          <w:rFonts w:asciiTheme="minorHAnsi" w:eastAsia="SimSun" w:hAnsiTheme="minorHAnsi" w:cstheme="minorHAnsi"/>
          <w:color w:val="000000" w:themeColor="text1"/>
          <w:sz w:val="22"/>
          <w:szCs w:val="22"/>
        </w:rPr>
        <w:br/>
      </w:r>
    </w:p>
    <w:p w14:paraId="130986DC" w14:textId="0DBC3EB2" w:rsidR="00975986" w:rsidRPr="005F562F" w:rsidRDefault="00446333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Theme="minorHAnsi" w:eastAsia="SimSun" w:hAnsiTheme="minorHAnsi" w:cstheme="minorBidi"/>
          <w:color w:val="000000" w:themeColor="text1"/>
          <w:sz w:val="22"/>
          <w:szCs w:val="22"/>
        </w:rPr>
      </w:pPr>
      <w:r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What modality is the </w:t>
      </w:r>
      <w:r w:rsidR="00FF6C1A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course</w:t>
      </w:r>
      <w:r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 (</w:t>
      </w:r>
      <w:r w:rsidR="00CF4B0A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face t</w:t>
      </w:r>
      <w:r w:rsidR="00FB62C8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o</w:t>
      </w:r>
      <w:r w:rsidR="00CF4B0A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 face, remote, </w:t>
      </w:r>
      <w:r w:rsidR="00FB62C8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online/asynchronous)</w:t>
      </w:r>
      <w:r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?</w:t>
      </w:r>
      <w:r w:rsidR="00975986">
        <w:rPr>
          <w:rFonts w:eastAsia="SimSun"/>
        </w:rPr>
        <w:br/>
      </w:r>
    </w:p>
    <w:p w14:paraId="0E53045B" w14:textId="7ADD1956" w:rsidR="008E186A" w:rsidRPr="00FB4259" w:rsidRDefault="00FB62C8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</w:pPr>
      <w:r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W</w:t>
      </w:r>
      <w:r w:rsidR="00975986" w:rsidRPr="4951463C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hat parts of the </w:t>
      </w:r>
      <w:r w:rsidR="005F562F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Canvas</w:t>
      </w:r>
      <w:r w:rsidR="00975986" w:rsidRPr="4951463C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 </w:t>
      </w:r>
      <w:r w:rsidR="00002997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c</w:t>
      </w:r>
      <w:r w:rsidR="00102927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lass</w:t>
      </w:r>
      <w:r w:rsidR="00002997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 </w:t>
      </w:r>
      <w:r w:rsidR="00975986" w:rsidRPr="4951463C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site did you review</w:t>
      </w:r>
      <w:r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 (welcome module,</w:t>
      </w:r>
      <w:r w:rsidR="005F562F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 </w:t>
      </w:r>
      <w:r w:rsidR="00A004EF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home page, </w:t>
      </w:r>
      <w:r w:rsidR="00542C7F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syllabus, </w:t>
      </w:r>
      <w:r w:rsidR="0084036F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discussion board, </w:t>
      </w:r>
      <w:r w:rsidR="00091163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announcements, </w:t>
      </w:r>
      <w:r w:rsidR="00C17DA1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gradebook, </w:t>
      </w:r>
      <w:r w:rsidR="00091163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assignments</w:t>
      </w:r>
      <w:r w:rsidR="00A26003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, videos, </w:t>
      </w:r>
      <w:r w:rsidR="00EB15D3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weekly module</w:t>
      </w:r>
      <w:r w:rsidR="004E16C5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s</w:t>
      </w:r>
      <w:r w:rsidR="007A4A4E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 etc.</w:t>
      </w:r>
      <w:r w:rsidR="00091163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)</w:t>
      </w:r>
      <w:r w:rsidR="00975986" w:rsidRPr="4951463C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?</w:t>
      </w:r>
      <w:r w:rsidR="00975986" w:rsidRPr="4951463C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> </w:t>
      </w:r>
      <w:r w:rsidR="005F562F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br/>
      </w:r>
    </w:p>
    <w:p w14:paraId="6F8753A0" w14:textId="5196AF26" w:rsidR="00975986" w:rsidRDefault="00FB4259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</w:pPr>
      <w:r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>When d</w:t>
      </w:r>
      <w:r w:rsidR="00DE31B9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>id you meet w</w:t>
      </w:r>
      <w:r w:rsidR="00851D2F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ith </w:t>
      </w:r>
      <w:r w:rsidR="00E901D2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 xml:space="preserve">the </w:t>
      </w:r>
      <w:r w:rsidR="00851D2F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>faculty member under review</w:t>
      </w:r>
      <w:r w:rsidR="00DE31B9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>?</w:t>
      </w:r>
    </w:p>
    <w:p w14:paraId="5097C503" w14:textId="77777777" w:rsidR="00975986" w:rsidRPr="00583617" w:rsidRDefault="00975986" w:rsidP="00DB61E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125E7B9" w14:textId="7F5EC88F" w:rsidR="00B05A06" w:rsidRPr="00583617" w:rsidRDefault="006F6AC3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Style w:val="scxw16513064"/>
          <w:rFonts w:asciiTheme="minorHAnsi" w:hAnsiTheme="minorHAnsi" w:cstheme="minorBidi"/>
          <w:color w:val="000000" w:themeColor="text1"/>
          <w:sz w:val="22"/>
          <w:szCs w:val="22"/>
        </w:rPr>
      </w:pPr>
      <w:r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 xml:space="preserve">In that meeting, were 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impacts of the COVID pandemic</w:t>
      </w:r>
      <w:r w:rsidR="00975986" w:rsidRPr="4951463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on</w:t>
      </w:r>
      <w:r w:rsidR="00975986" w:rsidRPr="4951463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the faculty member</w:t>
      </w:r>
      <w:r w:rsidR="00975986" w:rsidRPr="4951463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under review</w:t>
      </w:r>
      <w:r w:rsidR="00975986" w:rsidRPr="4951463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612A42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 xml:space="preserve">raised 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that they</w:t>
      </w:r>
      <w:r w:rsidR="00975986" w:rsidRPr="4951463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would like recorded as part of this</w:t>
      </w:r>
      <w:r w:rsidR="00975986" w:rsidRPr="4951463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report?</w:t>
      </w:r>
      <w:r w:rsidR="00975986" w:rsidRPr="4951463C">
        <w:rPr>
          <w:rStyle w:val="apple-converted-space"/>
          <w:rFonts w:asciiTheme="minorHAnsi" w:hAnsiTheme="minorHAnsi" w:cstheme="minorBidi"/>
          <w:color w:val="000000" w:themeColor="text1"/>
          <w:sz w:val="22"/>
          <w:szCs w:val="22"/>
        </w:rPr>
        <w:t> </w:t>
      </w:r>
      <w:r w:rsidR="00975986" w:rsidRPr="4951463C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</w:rPr>
        <w:t>If so, what?</w:t>
      </w:r>
      <w:r w:rsidR="00975986" w:rsidRPr="4951463C">
        <w:rPr>
          <w:rStyle w:val="scxw16513064"/>
          <w:rFonts w:asciiTheme="minorHAnsi" w:hAnsiTheme="minorHAnsi" w:cstheme="minorBidi"/>
          <w:color w:val="000000" w:themeColor="text1"/>
          <w:sz w:val="22"/>
          <w:szCs w:val="22"/>
        </w:rPr>
        <w:t> </w:t>
      </w:r>
    </w:p>
    <w:p w14:paraId="163766AC" w14:textId="77777777" w:rsidR="00B05A06" w:rsidRPr="00583617" w:rsidRDefault="00B05A06" w:rsidP="00DB61E7">
      <w:pPr>
        <w:pStyle w:val="ListParagraph"/>
        <w:ind w:left="360"/>
        <w:rPr>
          <w:rFonts w:cstheme="minorHAnsi"/>
          <w:color w:val="000000" w:themeColor="text1"/>
          <w:sz w:val="22"/>
          <w:szCs w:val="22"/>
        </w:rPr>
      </w:pPr>
    </w:p>
    <w:p w14:paraId="666A8C61" w14:textId="77777777" w:rsidR="00B05A06" w:rsidRPr="00583617" w:rsidRDefault="00B05A06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Theme="minorHAnsi" w:eastAsia="SimSun" w:hAnsiTheme="minorHAnsi" w:cstheme="minorBidi"/>
          <w:color w:val="000000" w:themeColor="text1"/>
          <w:sz w:val="22"/>
          <w:szCs w:val="22"/>
        </w:rPr>
      </w:pPr>
      <w:r w:rsidRPr="4951463C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lastRenderedPageBreak/>
        <w:t>Has the instructor</w:t>
      </w:r>
      <w:r w:rsidRPr="4951463C">
        <w:rPr>
          <w:rStyle w:val="apple-converted-space"/>
          <w:rFonts w:asciiTheme="minorHAnsi" w:eastAsia="SimSun" w:hAnsiTheme="minorHAnsi" w:cstheme="minorBidi"/>
          <w:color w:val="000000" w:themeColor="text1"/>
          <w:sz w:val="22"/>
          <w:szCs w:val="22"/>
        </w:rPr>
        <w:t> </w:t>
      </w:r>
      <w:r w:rsidRPr="4951463C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being</w:t>
      </w:r>
      <w:r w:rsidRPr="4951463C">
        <w:rPr>
          <w:rStyle w:val="apple-converted-space"/>
          <w:rFonts w:asciiTheme="minorHAnsi" w:eastAsia="SimSun" w:hAnsiTheme="minorHAnsi" w:cstheme="minorBidi"/>
          <w:color w:val="000000" w:themeColor="text1"/>
          <w:sz w:val="22"/>
          <w:szCs w:val="22"/>
        </w:rPr>
        <w:t> </w:t>
      </w:r>
      <w:r w:rsidRPr="4951463C">
        <w:rPr>
          <w:rStyle w:val="normaltextrun"/>
          <w:rFonts w:asciiTheme="minorHAnsi" w:eastAsia="SimSun" w:hAnsiTheme="minorHAnsi" w:cstheme="minorBidi"/>
          <w:color w:val="000000" w:themeColor="text1"/>
          <w:sz w:val="22"/>
          <w:szCs w:val="22"/>
        </w:rPr>
        <w:t>reviewed had an opportunity to review, discuss, and suggest possible revisions to this report?</w:t>
      </w:r>
      <w:r w:rsidRPr="4951463C">
        <w:rPr>
          <w:rStyle w:val="eop"/>
          <w:rFonts w:asciiTheme="minorHAnsi" w:eastAsia="SimSun" w:hAnsiTheme="minorHAnsi" w:cstheme="minorBidi"/>
          <w:color w:val="000000" w:themeColor="text1"/>
          <w:sz w:val="22"/>
          <w:szCs w:val="22"/>
        </w:rPr>
        <w:t> </w:t>
      </w:r>
    </w:p>
    <w:p w14:paraId="284ADCD1" w14:textId="77777777" w:rsidR="00DB61E7" w:rsidRDefault="00B05A06" w:rsidP="00DB61E7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</w:pPr>
      <w:r w:rsidRPr="00583617"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  <w:t>yes/no</w:t>
      </w:r>
      <w:r w:rsidRPr="00583617"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  <w:t> </w:t>
      </w:r>
    </w:p>
    <w:p w14:paraId="12C4F7A6" w14:textId="77777777" w:rsidR="00DB61E7" w:rsidRDefault="00DB61E7" w:rsidP="00DB61E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C3209D7" w14:textId="5491D2C0" w:rsidR="00DB61E7" w:rsidRPr="00DB61E7" w:rsidRDefault="00DB61E7" w:rsidP="00DB61E7">
      <w:pPr>
        <w:pStyle w:val="paragraph"/>
        <w:numPr>
          <w:ilvl w:val="0"/>
          <w:numId w:val="19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B61E7">
        <w:rPr>
          <w:rFonts w:asciiTheme="minorHAnsi" w:hAnsiTheme="minorHAnsi" w:cstheme="minorHAnsi"/>
          <w:color w:val="000000" w:themeColor="text1"/>
          <w:sz w:val="22"/>
          <w:szCs w:val="22"/>
        </w:rPr>
        <w:t>What issues raised in this report would the instructor being reviewed prioritize for discussion at their next review?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4B38F620" w14:textId="34318C98" w:rsidR="00276D7F" w:rsidRPr="00CC50CB" w:rsidRDefault="00276D7F" w:rsidP="00CC50CB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7C28FAB" w14:textId="17690AAA" w:rsidR="00975986" w:rsidRPr="00CC50CB" w:rsidRDefault="00975986" w:rsidP="00CC50CB">
      <w:pPr>
        <w:pStyle w:val="paragraph"/>
        <w:shd w:val="clear" w:color="auto" w:fill="FFE599" w:themeFill="accent4" w:themeFillTint="66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2"/>
        </w:rPr>
      </w:pPr>
      <w:r w:rsidRPr="00CC50CB"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2"/>
        </w:rPr>
        <w:t>Professional Teaching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975986" w:rsidRPr="00583617" w14:paraId="17E7F12F" w14:textId="77777777" w:rsidTr="6A562C65">
        <w:trPr>
          <w:trHeight w:val="8360"/>
        </w:trPr>
        <w:tc>
          <w:tcPr>
            <w:tcW w:w="6475" w:type="dxa"/>
          </w:tcPr>
          <w:p w14:paraId="33797024" w14:textId="02183E5D" w:rsidR="00975986" w:rsidRPr="00583617" w:rsidRDefault="0097598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  <w:r w:rsidRPr="32F3480F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From your review of the syllabus,</w:t>
            </w:r>
            <w:r w:rsidRPr="32F3480F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32F3480F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Canvas course site, observation of the</w:t>
            </w:r>
            <w:r w:rsidRPr="32F3480F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32F3480F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live</w:t>
            </w:r>
            <w:r w:rsidRPr="32F3480F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32F3480F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class meeting, </w:t>
            </w:r>
            <w:r w:rsidR="0C722F10" w:rsidRPr="32F3480F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and/</w:t>
            </w:r>
            <w:r w:rsidRPr="32F3480F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or</w:t>
            </w:r>
            <w:r w:rsidRPr="32F3480F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32F3480F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review of a recorded lecture, please indicate the following (be specific and provide one or two examples for each).</w:t>
            </w:r>
            <w:r w:rsidRPr="32F3480F">
              <w:rPr>
                <w:rStyle w:val="eop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</w:p>
          <w:p w14:paraId="7F8B25A2" w14:textId="27D69320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CDA52EA" w14:textId="221C96C8" w:rsidR="00B05A06" w:rsidRPr="00583617" w:rsidRDefault="00975986" w:rsidP="5A87499D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Examples indicating whether the course materials were readily available, accessible, coherently organized, and high quality, as well as whether the syllabus</w:t>
            </w:r>
            <w:r w:rsidRPr="6A562C65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established student workload, learning objectives, grading and class policy expectations</w:t>
            </w:r>
            <w:r w:rsidRPr="6A562C65">
              <w:rPr>
                <w:rStyle w:val="scxw16513064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</w:p>
          <w:p w14:paraId="3425724B" w14:textId="29DDDBEC" w:rsidR="6046FB50" w:rsidRDefault="6046FB50" w:rsidP="6A562C65">
            <w:pPr>
              <w:pStyle w:val="paragraph"/>
              <w:spacing w:before="0" w:beforeAutospacing="0" w:after="0" w:afterAutospacing="0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Canvas Modules or Pages, Syllabu</w:t>
            </w:r>
            <w:r w:rsidR="0F1F9984"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s</w:t>
            </w:r>
          </w:p>
          <w:p w14:paraId="2D30AED4" w14:textId="056CD508" w:rsidR="6A562C65" w:rsidRDefault="6A562C65" w:rsidP="6A562C65">
            <w:pPr>
              <w:pStyle w:val="paragraph"/>
              <w:spacing w:before="0" w:beforeAutospacing="0" w:after="0" w:afterAutospacing="0"/>
              <w:rPr>
                <w:rStyle w:val="scxw16513064"/>
                <w:rFonts w:asciiTheme="minorHAnsi" w:hAnsiTheme="minorHAnsi" w:cstheme="minorBidi"/>
                <w:i/>
                <w:iCs/>
                <w:sz w:val="22"/>
                <w:szCs w:val="22"/>
              </w:rPr>
            </w:pPr>
          </w:p>
          <w:p w14:paraId="7D95DCAB" w14:textId="0353CB66" w:rsidR="00166249" w:rsidRPr="00166249" w:rsidRDefault="00B05A06" w:rsidP="0016624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Examples indicating</w:t>
            </w:r>
            <w:r w:rsidRPr="6A562C65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whether or not</w:t>
            </w:r>
            <w:r w:rsidRPr="6A562C65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you observed respectful and timely communication with students (note that respectful teaching does not mean that the professor cannot give appropriate critical feedback).</w:t>
            </w:r>
            <w:r w:rsidRPr="6A562C65">
              <w:rPr>
                <w:rStyle w:val="eop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</w:p>
          <w:p w14:paraId="025F94A8" w14:textId="538D3AC8" w:rsidR="00166249" w:rsidRPr="00166249" w:rsidRDefault="229B3A10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Canvas Announcements</w:t>
            </w:r>
            <w:r w:rsidR="00DC5157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, Class Observation</w:t>
            </w:r>
          </w:p>
          <w:p w14:paraId="061D008E" w14:textId="65C5F741" w:rsidR="6A562C65" w:rsidRDefault="6A562C65" w:rsidP="6A562C65">
            <w:pPr>
              <w:pStyle w:val="paragraph"/>
              <w:spacing w:before="0" w:beforeAutospacing="0" w:after="0" w:afterAutospacing="0"/>
              <w:rPr>
                <w:rStyle w:val="eop"/>
                <w:rFonts w:asciiTheme="minorHAnsi" w:hAnsiTheme="minorHAnsi" w:cstheme="minorBidi"/>
                <w:sz w:val="22"/>
                <w:szCs w:val="22"/>
              </w:rPr>
            </w:pPr>
          </w:p>
          <w:p w14:paraId="13595C1C" w14:textId="5E26947E" w:rsidR="00166249" w:rsidRPr="00166249" w:rsidRDefault="00166249" w:rsidP="00B05A0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6A562C65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 xml:space="preserve">Examples indicating how students’ time—live class time, the time before and after, the progression of assignments in an asynchronous online course—are used to maximize their learning. </w:t>
            </w:r>
          </w:p>
          <w:p w14:paraId="0560DEEC" w14:textId="697C6F74" w:rsidR="00B05A06" w:rsidRPr="00583617" w:rsidRDefault="65AEFE72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Canvas Assignments, Class Observation, Asynchronous Recordings</w:t>
            </w:r>
          </w:p>
          <w:p w14:paraId="695DF83D" w14:textId="08D46A94" w:rsidR="00B05A06" w:rsidRPr="00583617" w:rsidRDefault="00B05A06" w:rsidP="6A562C6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</w:pPr>
          </w:p>
          <w:p w14:paraId="6C2A4011" w14:textId="77777777" w:rsidR="00975986" w:rsidRPr="00583617" w:rsidRDefault="0097598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475" w:type="dxa"/>
          </w:tcPr>
          <w:p w14:paraId="786FF185" w14:textId="77777777" w:rsidR="0097598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  <w:t>xamples observed:</w:t>
            </w:r>
          </w:p>
          <w:p w14:paraId="5A4E30E4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8E57BED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3972C37E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F11D099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7A7B40E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293C8FB0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12197ECE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BC2654F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2D11C757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455CF101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3D01F49A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3B3A287F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583617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Recommendations: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Provide specific recommendations to the instructor being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reviewed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that will build on </w:t>
            </w:r>
            <w:r w:rsidRPr="00583617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the professionalism of the course.</w:t>
            </w:r>
          </w:p>
          <w:p w14:paraId="771407DF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F28B431" w14:textId="3EABD00C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0592B8F" w14:textId="57E8E690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CE20572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3B6C26E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BE8AAA9" w14:textId="3795AA65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3A69F7D" w14:textId="77777777" w:rsidR="00B05A06" w:rsidRPr="00583617" w:rsidRDefault="00B05A06" w:rsidP="00975986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Theme="minorHAnsi" w:hAnsiTheme="minorHAnsi" w:cstheme="minorHAnsi"/>
          <w:b/>
          <w:bCs/>
          <w:sz w:val="22"/>
          <w:szCs w:val="22"/>
        </w:rPr>
      </w:pPr>
    </w:p>
    <w:p w14:paraId="53194651" w14:textId="77777777" w:rsidR="00276D7F" w:rsidRDefault="00276D7F">
      <w:pPr>
        <w:rPr>
          <w:rStyle w:val="apple-converted-space"/>
          <w:rFonts w:eastAsia="Times New Roman" w:cstheme="minorHAnsi"/>
          <w:b/>
          <w:bCs/>
          <w:sz w:val="22"/>
          <w:szCs w:val="22"/>
        </w:rPr>
      </w:pPr>
      <w:r>
        <w:rPr>
          <w:rStyle w:val="apple-converted-space"/>
          <w:rFonts w:cstheme="minorHAnsi"/>
          <w:b/>
          <w:bCs/>
          <w:sz w:val="22"/>
          <w:szCs w:val="22"/>
        </w:rPr>
        <w:br w:type="page"/>
      </w:r>
    </w:p>
    <w:p w14:paraId="312CD492" w14:textId="0F41FD1F" w:rsidR="00B05A06" w:rsidRPr="00CC50CB" w:rsidRDefault="00B05A06" w:rsidP="00CC50CB">
      <w:pPr>
        <w:pStyle w:val="paragraph"/>
        <w:shd w:val="clear" w:color="auto" w:fill="C5E0B3" w:themeFill="accent6" w:themeFillTint="66"/>
        <w:spacing w:before="0" w:beforeAutospacing="0" w:after="0" w:afterAutospacing="0"/>
        <w:textAlignment w:val="baseline"/>
        <w:rPr>
          <w:rStyle w:val="apple-converted-space"/>
          <w:rFonts w:asciiTheme="minorHAnsi" w:hAnsiTheme="minorHAnsi" w:cstheme="minorHAnsi"/>
          <w:b/>
          <w:bCs/>
          <w:color w:val="000000" w:themeColor="text1"/>
          <w:sz w:val="28"/>
          <w:szCs w:val="22"/>
        </w:rPr>
      </w:pPr>
      <w:r w:rsidRPr="00CC50CB">
        <w:rPr>
          <w:rStyle w:val="apple-converted-space"/>
          <w:rFonts w:asciiTheme="minorHAnsi" w:hAnsiTheme="minorHAnsi" w:cstheme="minorHAnsi"/>
          <w:b/>
          <w:bCs/>
          <w:sz w:val="28"/>
          <w:szCs w:val="22"/>
        </w:rPr>
        <w:lastRenderedPageBreak/>
        <w:t>Inclusive Teaching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B05A06" w:rsidRPr="00583617" w14:paraId="01997E10" w14:textId="77777777" w:rsidTr="5E4794FA">
        <w:trPr>
          <w:trHeight w:val="7730"/>
        </w:trPr>
        <w:tc>
          <w:tcPr>
            <w:tcW w:w="6475" w:type="dxa"/>
          </w:tcPr>
          <w:p w14:paraId="181C8E68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</w:pPr>
            <w:r w:rsidRPr="00583617">
              <w:rPr>
                <w:rStyle w:val="normaltextrun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  <w:t>Describe how the instructor implements inclusive teaching practices.</w:t>
            </w:r>
            <w:r w:rsidRPr="00583617">
              <w:rPr>
                <w:rStyle w:val="apple-converted-space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  <w:t> </w:t>
            </w:r>
          </w:p>
          <w:p w14:paraId="5BD77EA7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0C75374" w14:textId="77777777" w:rsidR="00B05A06" w:rsidRPr="00583617" w:rsidRDefault="00B05A06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</w:pP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In particular, provide</w:t>
            </w:r>
            <w:r w:rsidRPr="6A562C65">
              <w:rPr>
                <w:rStyle w:val="apple-converted-space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specific examples for how the instructor</w:t>
            </w:r>
            <w:r w:rsidRPr="6A562C65">
              <w:rPr>
                <w:rStyle w:val="apple-converted-space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 xml:space="preserve">helps all students participate fully and expresses the value of that participation. </w:t>
            </w:r>
          </w:p>
          <w:p w14:paraId="3CFEB737" w14:textId="786A730E" w:rsidR="00B05A06" w:rsidRPr="00583617" w:rsidRDefault="6E60CC55" w:rsidP="5E4794FA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5E4794FA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Class Observation, Asynchronous Recordings</w:t>
            </w:r>
            <w:r w:rsidR="103652B4" w:rsidRPr="5E4794FA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 xml:space="preserve">, </w:t>
            </w:r>
            <w:r w:rsidR="4142852E" w:rsidRPr="5E4794FA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 xml:space="preserve">Canvas </w:t>
            </w:r>
            <w:r w:rsidR="103652B4" w:rsidRPr="5E4794FA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Discussion Forums</w:t>
            </w:r>
          </w:p>
          <w:p w14:paraId="750479DA" w14:textId="25887637" w:rsidR="00B05A06" w:rsidRPr="00583617" w:rsidRDefault="00B05A06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</w:p>
          <w:p w14:paraId="44FEAB17" w14:textId="3B2BC5C8" w:rsidR="00B05A06" w:rsidRPr="00583617" w:rsidRDefault="00B05A06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Please also provide specific example of how the</w:t>
            </w:r>
            <w:r w:rsidRPr="6A562C65">
              <w:rPr>
                <w:rStyle w:val="apple-converted-space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course content reflects the diversity of the field and how</w:t>
            </w:r>
            <w:r w:rsidRPr="6A562C65">
              <w:rPr>
                <w:rStyle w:val="apple-converted-space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the instructor helps students see themselves in the work of the course.</w:t>
            </w:r>
            <w:r w:rsidRPr="6A562C65">
              <w:rPr>
                <w:rStyle w:val="scxw16513064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 </w:t>
            </w:r>
            <w:r>
              <w:br/>
            </w:r>
            <w:r w:rsidRPr="6A562C65">
              <w:rPr>
                <w:rStyle w:val="scxw16513064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="758E5B3B"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Syllabus, Assignments</w:t>
            </w:r>
            <w:r w:rsidR="003F695F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 xml:space="preserve">, </w:t>
            </w:r>
            <w:r w:rsidR="00805460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Class Observation, As</w:t>
            </w:r>
            <w:r w:rsidR="00FE625E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ynchronous Recordings</w:t>
            </w:r>
          </w:p>
          <w:p w14:paraId="2F79D0BF" w14:textId="31C338BA" w:rsidR="00B05A06" w:rsidRPr="00583617" w:rsidRDefault="00B05A06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6475" w:type="dxa"/>
          </w:tcPr>
          <w:p w14:paraId="0765914B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  <w:t>xamples observed:</w:t>
            </w:r>
          </w:p>
          <w:p w14:paraId="788BF371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2AC1F87C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AEA8B52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158288C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F291299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1ABF5CA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DA8AE9D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2523820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A7BCBF6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9D72AEC" w14:textId="7B79AE21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61A17EF" w14:textId="77777777" w:rsidR="00583617" w:rsidRPr="00583617" w:rsidRDefault="00583617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E968ED9" w14:textId="3CA890C0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583617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Recommendations: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Provide specific recommendations to the instructor being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reviewed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that will build on </w:t>
            </w:r>
            <w:r w:rsidRPr="00583617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the inclusiveness of the course.</w:t>
            </w:r>
          </w:p>
          <w:p w14:paraId="45E2426F" w14:textId="141B73B2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C321F32" w14:textId="29E3AF76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1ECF03BB" w14:textId="06CEE9D0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AEC91F9" w14:textId="70A8ED3F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1BA28A64" w14:textId="45A3E596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3BAB7B5E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6F49E9C1" w14:textId="7A4CA808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9B83535" w14:textId="39CCAB57" w:rsidR="007427BF" w:rsidRDefault="00583617" w:rsidP="00975986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sectPr w:rsidR="007427BF" w:rsidSect="00DB61E7">
          <w:pgSz w:w="15840" w:h="12240" w:orient="landscape"/>
          <w:pgMar w:top="1296" w:right="1296" w:bottom="1296" w:left="1296" w:header="720" w:footer="720" w:gutter="0"/>
          <w:cols w:space="720"/>
          <w:docGrid w:linePitch="360"/>
        </w:sectPr>
      </w:pPr>
      <w:r w:rsidRPr="00583617">
        <w:rPr>
          <w:rStyle w:val="apple-converted-space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br/>
      </w:r>
    </w:p>
    <w:p w14:paraId="33CACC63" w14:textId="6AFC9814" w:rsidR="00975986" w:rsidRPr="00583617" w:rsidRDefault="00C34779" w:rsidP="00CC50CB">
      <w:pPr>
        <w:pStyle w:val="paragraph"/>
        <w:shd w:val="clear" w:color="auto" w:fill="B4C6E7" w:themeFill="accent1" w:themeFillTint="66"/>
        <w:spacing w:before="0" w:beforeAutospacing="0" w:after="0" w:afterAutospacing="0"/>
        <w:textAlignment w:val="baseline"/>
        <w:rPr>
          <w:rStyle w:val="apple-converted-space"/>
          <w:rFonts w:asciiTheme="minorHAnsi" w:hAnsiTheme="minorHAnsi" w:cstheme="minorBidi"/>
          <w:b/>
          <w:bCs/>
          <w:color w:val="000000" w:themeColor="text1"/>
          <w:sz w:val="22"/>
          <w:szCs w:val="22"/>
        </w:rPr>
      </w:pPr>
      <w:r w:rsidRPr="002D0F24">
        <w:rPr>
          <w:rStyle w:val="apple-converted-space"/>
          <w:rFonts w:asciiTheme="minorHAnsi" w:hAnsiTheme="minorHAnsi" w:cstheme="minorHAnsi"/>
          <w:b/>
          <w:bCs/>
          <w:noProof/>
          <w:color w:val="000000" w:themeColor="text1"/>
          <w:sz w:val="22"/>
          <w:szCs w:val="2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719D627" wp14:editId="2111A16B">
                <wp:simplePos x="0" y="0"/>
                <wp:positionH relativeFrom="margin">
                  <wp:posOffset>697167</wp:posOffset>
                </wp:positionH>
                <wp:positionV relativeFrom="margin">
                  <wp:posOffset>2335387</wp:posOffset>
                </wp:positionV>
                <wp:extent cx="4206240" cy="611793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236645">
                          <a:off x="0" y="0"/>
                          <a:ext cx="4206240" cy="611793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1C20CC" w14:textId="77777777" w:rsidR="002D0F24" w:rsidRDefault="002D0F24" w:rsidP="002D0F24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OPTIONAL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719D6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4.9pt;margin-top:183.9pt;width:331.2pt;height:48.15pt;rotation:-1489147fd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" o:allowincell="f" filled="f" stroked="f">
                <v:stroke joinstyle="round"/>
                <o:lock v:ext="edit" shapetype="t"/>
                <v:textbox>
                  <w:txbxContent>
                    <w:p w14:paraId="661C20CC" w14:textId="77777777" w:rsidR="002D0F24" w:rsidRDefault="002D0F24" w:rsidP="002D0F24">
                      <w:pPr>
                        <w:jc w:val="center"/>
                      </w:pPr>
                      <w:r>
                        <w:rPr>
                          <w:rFonts w:ascii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OPTIONAL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05A06" w:rsidRPr="0C2BEF83">
        <w:rPr>
          <w:rStyle w:val="apple-converted-space"/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 xml:space="preserve">Engaged Teaching </w:t>
      </w:r>
      <w:r w:rsidR="00276D7F" w:rsidRPr="0C2BEF83">
        <w:rPr>
          <w:rStyle w:val="apple-converted-space"/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 xml:space="preserve">  </w:t>
      </w:r>
      <w:r w:rsidR="000D11F5" w:rsidRPr="0C2BEF83">
        <w:rPr>
          <w:rStyle w:val="apple-converted-space"/>
          <w:rFonts w:asciiTheme="minorHAnsi" w:hAnsiTheme="minorHAnsi" w:cstheme="minorBidi"/>
          <w:b/>
          <w:bCs/>
          <w:i/>
          <w:iCs/>
          <w:color w:val="000000" w:themeColor="text1"/>
          <w:sz w:val="22"/>
          <w:szCs w:val="22"/>
          <w:highlight w:val="lightGray"/>
        </w:rPr>
        <w:t>(OPTIONAL)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B05A06" w:rsidRPr="00583617" w14:paraId="443BE1C5" w14:textId="77777777" w:rsidTr="6A562C65">
        <w:trPr>
          <w:trHeight w:val="8270"/>
        </w:trPr>
        <w:tc>
          <w:tcPr>
            <w:tcW w:w="6475" w:type="dxa"/>
          </w:tcPr>
          <w:p w14:paraId="6917B21C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Does the instructor demonstrate reflective teaching practice? For example, through regular revision of courses, participation in professional teaching development, or engagement in campus or national workshops/conferences on teaching and learning.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</w:p>
          <w:p w14:paraId="49A95023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96E2274" w14:textId="5E4F0C5E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What is one way they have made an improvement to their</w:t>
            </w:r>
            <w:r w:rsidRPr="6A562C65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approach to teaching since the COVID pandemic? Have they consulted any UO or national resources on socially distant face to</w:t>
            </w:r>
            <w:r w:rsidRPr="6A562C65">
              <w:rPr>
                <w:rStyle w:val="apple-converted-space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face, remote, or fully online teaching? </w:t>
            </w:r>
            <w:r w:rsidRPr="6A562C65">
              <w:rPr>
                <w:rStyle w:val="eop"/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 </w:t>
            </w:r>
          </w:p>
          <w:p w14:paraId="0827A5D3" w14:textId="6CE13C09" w:rsidR="00B05A06" w:rsidRPr="00583617" w:rsidRDefault="308759F3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Discussion with instructor</w:t>
            </w:r>
          </w:p>
          <w:p w14:paraId="4A86C940" w14:textId="221CF23F" w:rsidR="00B05A06" w:rsidRPr="00583617" w:rsidRDefault="00B05A06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475" w:type="dxa"/>
          </w:tcPr>
          <w:p w14:paraId="538DAB6A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  <w:t>xamples observed:</w:t>
            </w:r>
          </w:p>
          <w:p w14:paraId="7CF5D3C7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DCA6410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86DB3DF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39A47CF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0C182DA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AC5B6F2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E081BE8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82383C0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258228F4" w14:textId="77777777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D69E811" w14:textId="4C4D4D8F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CA545F5" w14:textId="77777777" w:rsidR="00583617" w:rsidRPr="00583617" w:rsidRDefault="00583617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2F89C55" w14:textId="3214EDB0" w:rsidR="00B05A06" w:rsidRPr="00583617" w:rsidRDefault="00B05A06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583617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Recommendations: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Provide specific recommendations to the instructor being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reviewed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that will help them </w:t>
            </w:r>
            <w:r w:rsidR="00583617"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meaningfully deepen their teaching engagement as it relates to the course</w:t>
            </w:r>
            <w:r w:rsidRPr="00583617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7EF45D0" w14:textId="61562456" w:rsidR="00583617" w:rsidRPr="00583617" w:rsidRDefault="00583617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0BCE709" w14:textId="29F81E69" w:rsidR="00583617" w:rsidRPr="00583617" w:rsidRDefault="00583617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2EB36954" w14:textId="33DC846C" w:rsidR="00583617" w:rsidRPr="00583617" w:rsidRDefault="00583617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2DD0F2F6" w14:textId="44058509" w:rsidR="00583617" w:rsidRPr="00583617" w:rsidRDefault="00583617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22CD708E" w14:textId="3E63B999" w:rsidR="00583617" w:rsidRPr="00583617" w:rsidRDefault="00583617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12D3FD66" w14:textId="77777777" w:rsidR="00583617" w:rsidRPr="00583617" w:rsidRDefault="00583617" w:rsidP="00B05A0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2FE3763D" w14:textId="77777777" w:rsidR="00B05A06" w:rsidRPr="00583617" w:rsidRDefault="00B05A06" w:rsidP="00975986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20BEDF6" w14:textId="77777777" w:rsidR="00B05A06" w:rsidRPr="00583617" w:rsidRDefault="00B05A06" w:rsidP="00975986">
      <w:pPr>
        <w:pStyle w:val="paragraph"/>
        <w:spacing w:before="0" w:beforeAutospacing="0" w:after="0" w:afterAutospacing="0"/>
        <w:textAlignment w:val="baseline"/>
        <w:rPr>
          <w:rStyle w:val="apple-converted-space"/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2CA67569" w14:textId="77777777" w:rsidR="007427BF" w:rsidRDefault="007427BF">
      <w:pPr>
        <w:rPr>
          <w:rStyle w:val="normaltextrun"/>
          <w:rFonts w:eastAsia="SimSun" w:cstheme="minorHAnsi"/>
          <w:b/>
          <w:bCs/>
          <w:color w:val="000000" w:themeColor="text1"/>
          <w:sz w:val="22"/>
          <w:szCs w:val="22"/>
        </w:rPr>
        <w:sectPr w:rsidR="007427BF" w:rsidSect="0097598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0199AC7" w14:textId="7108F979" w:rsidR="00583617" w:rsidRPr="00CC50CB" w:rsidRDefault="00975986" w:rsidP="00CC50CB">
      <w:pPr>
        <w:shd w:val="clear" w:color="auto" w:fill="AEAAAA" w:themeFill="background2" w:themeFillShade="BF"/>
        <w:rPr>
          <w:rStyle w:val="normaltextrun"/>
          <w:rFonts w:eastAsia="SimSun" w:cstheme="minorHAnsi"/>
          <w:b/>
          <w:bCs/>
          <w:color w:val="000000" w:themeColor="text1"/>
          <w:sz w:val="28"/>
          <w:szCs w:val="22"/>
        </w:rPr>
      </w:pPr>
      <w:r w:rsidRPr="00CC50CB">
        <w:rPr>
          <w:rStyle w:val="normaltextrun"/>
          <w:rFonts w:eastAsia="SimSun" w:cstheme="minorHAnsi"/>
          <w:b/>
          <w:bCs/>
          <w:color w:val="000000" w:themeColor="text1"/>
          <w:sz w:val="28"/>
          <w:szCs w:val="22"/>
        </w:rPr>
        <w:lastRenderedPageBreak/>
        <w:t>Research-</w:t>
      </w:r>
      <w:r w:rsidR="00583617" w:rsidRPr="00CC50CB">
        <w:rPr>
          <w:rStyle w:val="normaltextrun"/>
          <w:rFonts w:eastAsia="SimSun" w:cstheme="minorHAnsi"/>
          <w:b/>
          <w:bCs/>
          <w:color w:val="000000" w:themeColor="text1"/>
          <w:sz w:val="28"/>
          <w:szCs w:val="22"/>
        </w:rPr>
        <w:t>I</w:t>
      </w:r>
      <w:r w:rsidRPr="00CC50CB">
        <w:rPr>
          <w:rStyle w:val="normaltextrun"/>
          <w:rFonts w:eastAsia="SimSun" w:cstheme="minorHAnsi"/>
          <w:b/>
          <w:bCs/>
          <w:color w:val="000000" w:themeColor="text1"/>
          <w:sz w:val="28"/>
          <w:szCs w:val="22"/>
        </w:rPr>
        <w:t xml:space="preserve">nformed </w:t>
      </w:r>
      <w:r w:rsidR="00583617" w:rsidRPr="00CC50CB">
        <w:rPr>
          <w:rStyle w:val="normaltextrun"/>
          <w:rFonts w:eastAsia="SimSun" w:cstheme="minorHAnsi"/>
          <w:b/>
          <w:bCs/>
          <w:color w:val="000000" w:themeColor="text1"/>
          <w:sz w:val="28"/>
          <w:szCs w:val="22"/>
        </w:rPr>
        <w:t>T</w:t>
      </w:r>
      <w:r w:rsidRPr="00CC50CB">
        <w:rPr>
          <w:rStyle w:val="normaltextrun"/>
          <w:rFonts w:eastAsia="SimSun" w:cstheme="minorHAnsi"/>
          <w:b/>
          <w:bCs/>
          <w:color w:val="000000" w:themeColor="text1"/>
          <w:sz w:val="28"/>
          <w:szCs w:val="22"/>
        </w:rPr>
        <w:t>eaching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6475"/>
        <w:gridCol w:w="6475"/>
      </w:tblGrid>
      <w:tr w:rsidR="00583617" w:rsidRPr="00583617" w14:paraId="4D0DE8F3" w14:textId="77777777" w:rsidTr="6A562C65">
        <w:trPr>
          <w:trHeight w:val="8027"/>
        </w:trPr>
        <w:tc>
          <w:tcPr>
            <w:tcW w:w="6475" w:type="dxa"/>
          </w:tcPr>
          <w:p w14:paraId="62038F1E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</w:pPr>
            <w:r w:rsidRPr="00583617">
              <w:rPr>
                <w:rStyle w:val="normaltextrun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  <w:t>Describe how the instructor implements research-informed teaching practices.</w:t>
            </w:r>
            <w:r w:rsidRPr="00583617">
              <w:rPr>
                <w:rStyle w:val="apple-converted-space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  <w:t> </w:t>
            </w:r>
          </w:p>
          <w:p w14:paraId="49EFE2D0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4B409F1A" w14:textId="77777777" w:rsidR="00583617" w:rsidRPr="00583617" w:rsidRDefault="00583617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</w:pP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For example:</w:t>
            </w:r>
            <w:r w:rsidRPr="6A562C65">
              <w:rPr>
                <w:rStyle w:val="apple-converted-space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 xml:space="preserve">Are there explicit goals or learning objectives? Are students evaluated based on these goals and is feedback timely and useful for students? </w:t>
            </w:r>
          </w:p>
          <w:p w14:paraId="5191F1D5" w14:textId="2CD81A74" w:rsidR="58D219FC" w:rsidRDefault="58D219FC" w:rsidP="6A562C65">
            <w:pPr>
              <w:pStyle w:val="paragraph"/>
              <w:spacing w:before="0" w:beforeAutospacing="0" w:after="0" w:afterAutospacing="0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 xml:space="preserve">Where to look: Course Observation, Asynchronous recordings, </w:t>
            </w:r>
            <w:r w:rsidR="009F2F47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 xml:space="preserve">Assignments, </w:t>
            </w: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Rubrics</w:t>
            </w:r>
          </w:p>
          <w:p w14:paraId="5A2DEA9A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</w:pPr>
          </w:p>
          <w:p w14:paraId="2A6A13BE" w14:textId="142FBD49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eastAsia="SimSun" w:hAnsiTheme="minorHAnsi" w:cstheme="minorHAnsi"/>
                <w:sz w:val="22"/>
                <w:szCs w:val="22"/>
              </w:rPr>
            </w:pPr>
            <w:r w:rsidRPr="6A562C65">
              <w:rPr>
                <w:rStyle w:val="normaltextrun"/>
                <w:rFonts w:asciiTheme="minorHAnsi" w:eastAsia="SimSun" w:hAnsiTheme="minorHAnsi" w:cstheme="minorBidi"/>
                <w:color w:val="000000" w:themeColor="text1"/>
                <w:sz w:val="22"/>
                <w:szCs w:val="22"/>
              </w:rPr>
              <w:t>Does the instructor actively engage students in the learning process? Is the course both challenging and supportive of student learning?</w:t>
            </w:r>
          </w:p>
          <w:p w14:paraId="2A82CB3F" w14:textId="03F5811C" w:rsidR="3B65DA05" w:rsidRDefault="3B65DA05" w:rsidP="6A562C65">
            <w:pPr>
              <w:pStyle w:val="paragraph"/>
              <w:spacing w:before="0" w:beforeAutospacing="0" w:after="0" w:afterAutospacing="0" w:line="259" w:lineRule="auto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Course Observation, Assignments</w:t>
            </w:r>
          </w:p>
          <w:p w14:paraId="194BB31D" w14:textId="00BF514C" w:rsidR="6A562C65" w:rsidRDefault="6A562C65" w:rsidP="6A562C65">
            <w:pPr>
              <w:pStyle w:val="paragraph"/>
              <w:spacing w:before="0" w:beforeAutospacing="0" w:after="0" w:afterAutospacing="0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</w:p>
          <w:p w14:paraId="31C41330" w14:textId="3DDD2585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</w:pPr>
            <w:r w:rsidRPr="6A562C65">
              <w:rPr>
                <w:rStyle w:val="apple-converted-space"/>
                <w:rFonts w:asciiTheme="minorHAnsi" w:eastAsia="SimSun" w:hAnsiTheme="minorHAnsi" w:cstheme="minorBidi"/>
                <w:sz w:val="22"/>
                <w:szCs w:val="22"/>
              </w:rPr>
              <w:t>Does the instructor successfully invite students into a culture of inquiry? How?</w:t>
            </w:r>
          </w:p>
          <w:p w14:paraId="68DCC83E" w14:textId="5C98094C" w:rsidR="00583617" w:rsidRPr="00583617" w:rsidRDefault="4DE271CA" w:rsidP="6A562C65">
            <w:pPr>
              <w:pStyle w:val="paragraph"/>
              <w:spacing w:before="0" w:beforeAutospacing="0" w:after="0" w:afterAutospacing="0"/>
              <w:textAlignment w:val="baseline"/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</w:pPr>
            <w:r w:rsidRPr="6A562C65">
              <w:rPr>
                <w:rStyle w:val="scxw16513064"/>
                <w:rFonts w:asciiTheme="minorHAnsi" w:hAnsiTheme="minorHAnsi" w:cstheme="minorBidi"/>
                <w:i/>
                <w:iCs/>
                <w:color w:val="8EAADB" w:themeColor="accent1" w:themeTint="99"/>
                <w:sz w:val="22"/>
                <w:szCs w:val="22"/>
              </w:rPr>
              <w:t>Where to look: Course Observation, Asynchronous recordings</w:t>
            </w:r>
          </w:p>
        </w:tc>
        <w:tc>
          <w:tcPr>
            <w:tcW w:w="6475" w:type="dxa"/>
          </w:tcPr>
          <w:p w14:paraId="3DFE1F03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  <w:t>xamples observed:</w:t>
            </w:r>
          </w:p>
          <w:p w14:paraId="58F88F54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529F702B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99EF59E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24179A0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4E3D70D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3BDE52A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70D551F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5877070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7F13AED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C6E5F74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150B84F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apple-converted-space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0BBA05E" w14:textId="3DA058D0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583617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Recommendations:</w:t>
            </w:r>
            <w:r w:rsidRPr="00583617">
              <w:rPr>
                <w:rStyle w:val="apple-converted-space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Provide specific recommendations to the instructor being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reviewed</w:t>
            </w:r>
            <w:r w:rsidRPr="00583617">
              <w:rPr>
                <w:rStyle w:val="apple-converted-space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  <w:r w:rsidRPr="00583617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that will help them adopt research-informed practices or more successfully bring UO’s research mission into the course</w:t>
            </w:r>
            <w:r w:rsidRPr="00583617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903FEC0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29510C54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2552C0AB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2B624E7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50B2A861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0F271D1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4ACA49C" w14:textId="77777777" w:rsidR="00583617" w:rsidRPr="00583617" w:rsidRDefault="00583617" w:rsidP="0058361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="SimSun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AD28F5E" w14:textId="77777777" w:rsidR="00B05A06" w:rsidRPr="00583617" w:rsidRDefault="00B05A06" w:rsidP="00B05A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22F246A9" w14:textId="661DFDC9" w:rsidR="00C7007B" w:rsidRPr="00583617" w:rsidRDefault="00C7007B">
      <w:pPr>
        <w:rPr>
          <w:rFonts w:cstheme="minorHAnsi"/>
          <w:color w:val="000000" w:themeColor="text1"/>
          <w:sz w:val="22"/>
          <w:szCs w:val="22"/>
        </w:rPr>
      </w:pPr>
    </w:p>
    <w:p w14:paraId="0D9E13FA" w14:textId="77777777" w:rsidR="00583617" w:rsidRPr="00583617" w:rsidRDefault="00583617">
      <w:pPr>
        <w:rPr>
          <w:rFonts w:cstheme="minorHAnsi"/>
          <w:color w:val="000000" w:themeColor="text1"/>
          <w:sz w:val="22"/>
          <w:szCs w:val="22"/>
        </w:rPr>
      </w:pPr>
    </w:p>
    <w:sectPr w:rsidR="00583617" w:rsidRPr="00583617" w:rsidSect="0097598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8D68" w14:textId="77777777" w:rsidR="00D36B02" w:rsidRDefault="00D36B02" w:rsidP="00DC725C">
      <w:r>
        <w:separator/>
      </w:r>
    </w:p>
  </w:endnote>
  <w:endnote w:type="continuationSeparator" w:id="0">
    <w:p w14:paraId="4AE30EF8" w14:textId="77777777" w:rsidR="00D36B02" w:rsidRDefault="00D36B02" w:rsidP="00DC725C">
      <w:r>
        <w:continuationSeparator/>
      </w:r>
    </w:p>
  </w:endnote>
  <w:endnote w:type="continuationNotice" w:id="1">
    <w:p w14:paraId="490210A4" w14:textId="77777777" w:rsidR="00D36B02" w:rsidRDefault="00D36B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3F473" w14:textId="77777777" w:rsidR="00D36B02" w:rsidRDefault="00D36B02" w:rsidP="00DC725C">
      <w:r>
        <w:separator/>
      </w:r>
    </w:p>
  </w:footnote>
  <w:footnote w:type="continuationSeparator" w:id="0">
    <w:p w14:paraId="726C75EF" w14:textId="77777777" w:rsidR="00D36B02" w:rsidRDefault="00D36B02" w:rsidP="00DC725C">
      <w:r>
        <w:continuationSeparator/>
      </w:r>
    </w:p>
  </w:footnote>
  <w:footnote w:type="continuationNotice" w:id="1">
    <w:p w14:paraId="6F1C4B14" w14:textId="77777777" w:rsidR="00D36B02" w:rsidRDefault="00D36B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ACA"/>
    <w:multiLevelType w:val="multilevel"/>
    <w:tmpl w:val="C79C3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35855"/>
    <w:multiLevelType w:val="multilevel"/>
    <w:tmpl w:val="0FFA27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6F6814"/>
    <w:multiLevelType w:val="multilevel"/>
    <w:tmpl w:val="042C6A6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875CB4"/>
    <w:multiLevelType w:val="multilevel"/>
    <w:tmpl w:val="64FC72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101E59"/>
    <w:multiLevelType w:val="hybridMultilevel"/>
    <w:tmpl w:val="9DA44B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D723A"/>
    <w:multiLevelType w:val="multilevel"/>
    <w:tmpl w:val="B846F0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267BB7"/>
    <w:multiLevelType w:val="multilevel"/>
    <w:tmpl w:val="EC96EB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A96661"/>
    <w:multiLevelType w:val="multilevel"/>
    <w:tmpl w:val="B0E83F4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3D84"/>
    <w:multiLevelType w:val="multilevel"/>
    <w:tmpl w:val="50DC8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AB6223"/>
    <w:multiLevelType w:val="multilevel"/>
    <w:tmpl w:val="487C20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551C3F"/>
    <w:multiLevelType w:val="multilevel"/>
    <w:tmpl w:val="CBCAB7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4E305E"/>
    <w:multiLevelType w:val="multilevel"/>
    <w:tmpl w:val="7C6CCC3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285BAB"/>
    <w:multiLevelType w:val="multilevel"/>
    <w:tmpl w:val="CFEAC0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6E1195"/>
    <w:multiLevelType w:val="multilevel"/>
    <w:tmpl w:val="833E6F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3D1A69"/>
    <w:multiLevelType w:val="multilevel"/>
    <w:tmpl w:val="D576CC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017A57"/>
    <w:multiLevelType w:val="multilevel"/>
    <w:tmpl w:val="5374FC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CF7FBC"/>
    <w:multiLevelType w:val="multilevel"/>
    <w:tmpl w:val="392CD0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E007A2"/>
    <w:multiLevelType w:val="multilevel"/>
    <w:tmpl w:val="057E21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C63648"/>
    <w:multiLevelType w:val="multilevel"/>
    <w:tmpl w:val="6C0EB1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15"/>
  </w:num>
  <w:num w:numId="5">
    <w:abstractNumId w:val="18"/>
  </w:num>
  <w:num w:numId="6">
    <w:abstractNumId w:val="13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  <w:num w:numId="11">
    <w:abstractNumId w:val="17"/>
  </w:num>
  <w:num w:numId="12">
    <w:abstractNumId w:val="7"/>
  </w:num>
  <w:num w:numId="13">
    <w:abstractNumId w:val="3"/>
  </w:num>
  <w:num w:numId="14">
    <w:abstractNumId w:val="11"/>
  </w:num>
  <w:num w:numId="15">
    <w:abstractNumId w:val="14"/>
  </w:num>
  <w:num w:numId="16">
    <w:abstractNumId w:val="2"/>
  </w:num>
  <w:num w:numId="17">
    <w:abstractNumId w:val="12"/>
  </w:num>
  <w:num w:numId="18">
    <w:abstractNumId w:val="10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86"/>
    <w:rsid w:val="00002997"/>
    <w:rsid w:val="000165E2"/>
    <w:rsid w:val="00017242"/>
    <w:rsid w:val="00031E06"/>
    <w:rsid w:val="0003561C"/>
    <w:rsid w:val="00040B1B"/>
    <w:rsid w:val="000410FD"/>
    <w:rsid w:val="00054B8B"/>
    <w:rsid w:val="00065323"/>
    <w:rsid w:val="00091163"/>
    <w:rsid w:val="000911F4"/>
    <w:rsid w:val="000B6509"/>
    <w:rsid w:val="000D11F5"/>
    <w:rsid w:val="000F33FE"/>
    <w:rsid w:val="00100B05"/>
    <w:rsid w:val="00102927"/>
    <w:rsid w:val="00144B4F"/>
    <w:rsid w:val="00166249"/>
    <w:rsid w:val="00166A18"/>
    <w:rsid w:val="00174235"/>
    <w:rsid w:val="0017678A"/>
    <w:rsid w:val="001945CB"/>
    <w:rsid w:val="001E11C2"/>
    <w:rsid w:val="001F4FF1"/>
    <w:rsid w:val="0022671A"/>
    <w:rsid w:val="00276D7F"/>
    <w:rsid w:val="00296569"/>
    <w:rsid w:val="002C52C7"/>
    <w:rsid w:val="002C6586"/>
    <w:rsid w:val="002D0F24"/>
    <w:rsid w:val="002D4345"/>
    <w:rsid w:val="002D6535"/>
    <w:rsid w:val="002E44B8"/>
    <w:rsid w:val="00340C19"/>
    <w:rsid w:val="00345F78"/>
    <w:rsid w:val="00350FC4"/>
    <w:rsid w:val="00354F60"/>
    <w:rsid w:val="003636CA"/>
    <w:rsid w:val="003A0C30"/>
    <w:rsid w:val="003C4D83"/>
    <w:rsid w:val="003C5318"/>
    <w:rsid w:val="003C5CBB"/>
    <w:rsid w:val="003C6FA7"/>
    <w:rsid w:val="003F695F"/>
    <w:rsid w:val="004034FE"/>
    <w:rsid w:val="00415029"/>
    <w:rsid w:val="00424FE7"/>
    <w:rsid w:val="00446333"/>
    <w:rsid w:val="004527CB"/>
    <w:rsid w:val="00454461"/>
    <w:rsid w:val="00464F5D"/>
    <w:rsid w:val="00485AD9"/>
    <w:rsid w:val="004E16C5"/>
    <w:rsid w:val="004F7721"/>
    <w:rsid w:val="00514102"/>
    <w:rsid w:val="00533E05"/>
    <w:rsid w:val="00542C7F"/>
    <w:rsid w:val="005744B5"/>
    <w:rsid w:val="00583617"/>
    <w:rsid w:val="00592F4B"/>
    <w:rsid w:val="005B3790"/>
    <w:rsid w:val="005C27A0"/>
    <w:rsid w:val="005C3950"/>
    <w:rsid w:val="005E276C"/>
    <w:rsid w:val="005F562F"/>
    <w:rsid w:val="00604A29"/>
    <w:rsid w:val="00610266"/>
    <w:rsid w:val="00610BB0"/>
    <w:rsid w:val="00612A42"/>
    <w:rsid w:val="0065403E"/>
    <w:rsid w:val="00670822"/>
    <w:rsid w:val="00694DC7"/>
    <w:rsid w:val="006A1FC2"/>
    <w:rsid w:val="006C22AC"/>
    <w:rsid w:val="006C582E"/>
    <w:rsid w:val="006D3911"/>
    <w:rsid w:val="006F6AC3"/>
    <w:rsid w:val="00706D72"/>
    <w:rsid w:val="007427BF"/>
    <w:rsid w:val="00743B9E"/>
    <w:rsid w:val="00774A44"/>
    <w:rsid w:val="0079396C"/>
    <w:rsid w:val="007A4A4E"/>
    <w:rsid w:val="007B5C9B"/>
    <w:rsid w:val="007C7DBF"/>
    <w:rsid w:val="00805460"/>
    <w:rsid w:val="00833A10"/>
    <w:rsid w:val="0084036F"/>
    <w:rsid w:val="00851D2F"/>
    <w:rsid w:val="008901B4"/>
    <w:rsid w:val="008920A5"/>
    <w:rsid w:val="00893623"/>
    <w:rsid w:val="008A4697"/>
    <w:rsid w:val="008C2CA7"/>
    <w:rsid w:val="008C5E8C"/>
    <w:rsid w:val="008D6103"/>
    <w:rsid w:val="008E102C"/>
    <w:rsid w:val="008E186A"/>
    <w:rsid w:val="00905214"/>
    <w:rsid w:val="00910E16"/>
    <w:rsid w:val="00951A45"/>
    <w:rsid w:val="00975986"/>
    <w:rsid w:val="009A52B8"/>
    <w:rsid w:val="009E21A5"/>
    <w:rsid w:val="009F2F47"/>
    <w:rsid w:val="00A004EF"/>
    <w:rsid w:val="00A01F25"/>
    <w:rsid w:val="00A13B02"/>
    <w:rsid w:val="00A26003"/>
    <w:rsid w:val="00A308C4"/>
    <w:rsid w:val="00A70AF2"/>
    <w:rsid w:val="00AC4396"/>
    <w:rsid w:val="00AE5C83"/>
    <w:rsid w:val="00B05A06"/>
    <w:rsid w:val="00B67F66"/>
    <w:rsid w:val="00B7341A"/>
    <w:rsid w:val="00BD7387"/>
    <w:rsid w:val="00BE5B7E"/>
    <w:rsid w:val="00C17DA1"/>
    <w:rsid w:val="00C34779"/>
    <w:rsid w:val="00C53447"/>
    <w:rsid w:val="00C7007B"/>
    <w:rsid w:val="00C80558"/>
    <w:rsid w:val="00C92A67"/>
    <w:rsid w:val="00CC50CB"/>
    <w:rsid w:val="00CD4F31"/>
    <w:rsid w:val="00CD7D0D"/>
    <w:rsid w:val="00CF0A08"/>
    <w:rsid w:val="00CF4B0A"/>
    <w:rsid w:val="00D001E2"/>
    <w:rsid w:val="00D03EE3"/>
    <w:rsid w:val="00D14801"/>
    <w:rsid w:val="00D32F5A"/>
    <w:rsid w:val="00D36B02"/>
    <w:rsid w:val="00D82252"/>
    <w:rsid w:val="00DA43A9"/>
    <w:rsid w:val="00DB61E7"/>
    <w:rsid w:val="00DC5157"/>
    <w:rsid w:val="00DC725C"/>
    <w:rsid w:val="00DE31B9"/>
    <w:rsid w:val="00DF14D5"/>
    <w:rsid w:val="00E065A9"/>
    <w:rsid w:val="00E11413"/>
    <w:rsid w:val="00E45147"/>
    <w:rsid w:val="00E54B58"/>
    <w:rsid w:val="00E570F6"/>
    <w:rsid w:val="00E66388"/>
    <w:rsid w:val="00E74F6B"/>
    <w:rsid w:val="00E901D2"/>
    <w:rsid w:val="00E95DCA"/>
    <w:rsid w:val="00E96578"/>
    <w:rsid w:val="00EB15D3"/>
    <w:rsid w:val="00EE32DE"/>
    <w:rsid w:val="00F069D0"/>
    <w:rsid w:val="00F65A85"/>
    <w:rsid w:val="00F7139C"/>
    <w:rsid w:val="00FA6141"/>
    <w:rsid w:val="00FB4259"/>
    <w:rsid w:val="00FB53DE"/>
    <w:rsid w:val="00FB62C8"/>
    <w:rsid w:val="00FE625E"/>
    <w:rsid w:val="00FF6C1A"/>
    <w:rsid w:val="01D699D4"/>
    <w:rsid w:val="04DCC9CD"/>
    <w:rsid w:val="04E41A32"/>
    <w:rsid w:val="052B7146"/>
    <w:rsid w:val="05DF3535"/>
    <w:rsid w:val="087A9A6C"/>
    <w:rsid w:val="0C2BEF83"/>
    <w:rsid w:val="0C722F10"/>
    <w:rsid w:val="0E4B3F3D"/>
    <w:rsid w:val="0E538240"/>
    <w:rsid w:val="0F1F9984"/>
    <w:rsid w:val="103652B4"/>
    <w:rsid w:val="118FAB0F"/>
    <w:rsid w:val="16249703"/>
    <w:rsid w:val="17E0B979"/>
    <w:rsid w:val="1B9FC6D2"/>
    <w:rsid w:val="20F3968A"/>
    <w:rsid w:val="229B3A10"/>
    <w:rsid w:val="23E8DA94"/>
    <w:rsid w:val="24425B39"/>
    <w:rsid w:val="24B7326E"/>
    <w:rsid w:val="25695F72"/>
    <w:rsid w:val="2608DC05"/>
    <w:rsid w:val="2CAA14A9"/>
    <w:rsid w:val="2E995287"/>
    <w:rsid w:val="2EB30C82"/>
    <w:rsid w:val="2FE135CB"/>
    <w:rsid w:val="308759F3"/>
    <w:rsid w:val="322157F1"/>
    <w:rsid w:val="32F3480F"/>
    <w:rsid w:val="36115FB0"/>
    <w:rsid w:val="3B65DA05"/>
    <w:rsid w:val="3CA7DEC6"/>
    <w:rsid w:val="3DF0AD0C"/>
    <w:rsid w:val="3ECA8FC3"/>
    <w:rsid w:val="40AB6BD7"/>
    <w:rsid w:val="4142852E"/>
    <w:rsid w:val="41BB4BF0"/>
    <w:rsid w:val="4598361D"/>
    <w:rsid w:val="46CEF189"/>
    <w:rsid w:val="484E34F6"/>
    <w:rsid w:val="4951463C"/>
    <w:rsid w:val="4A3945CF"/>
    <w:rsid w:val="4B4E6F23"/>
    <w:rsid w:val="4C58908F"/>
    <w:rsid w:val="4DE271CA"/>
    <w:rsid w:val="4DEB8725"/>
    <w:rsid w:val="4FBD4042"/>
    <w:rsid w:val="547DCBD8"/>
    <w:rsid w:val="58D219FC"/>
    <w:rsid w:val="5A87499D"/>
    <w:rsid w:val="5C19E89B"/>
    <w:rsid w:val="5E4794FA"/>
    <w:rsid w:val="5E51C51D"/>
    <w:rsid w:val="6046FB50"/>
    <w:rsid w:val="6408B068"/>
    <w:rsid w:val="6444D33F"/>
    <w:rsid w:val="65AEFE72"/>
    <w:rsid w:val="66D6D8C1"/>
    <w:rsid w:val="68A687FF"/>
    <w:rsid w:val="69E9F510"/>
    <w:rsid w:val="69F85017"/>
    <w:rsid w:val="6A562C65"/>
    <w:rsid w:val="6CACBA3D"/>
    <w:rsid w:val="6D11F282"/>
    <w:rsid w:val="6E60CC55"/>
    <w:rsid w:val="6F329423"/>
    <w:rsid w:val="6F5F0CBE"/>
    <w:rsid w:val="71DC3DBF"/>
    <w:rsid w:val="721FD5EA"/>
    <w:rsid w:val="722A4266"/>
    <w:rsid w:val="73A4720F"/>
    <w:rsid w:val="74083B8C"/>
    <w:rsid w:val="758E5B3B"/>
    <w:rsid w:val="7FD19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CD1BD"/>
  <w15:chartTrackingRefBased/>
  <w15:docId w15:val="{6995C66C-F4E7-B048-B821-EFCFAF71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9759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975986"/>
  </w:style>
  <w:style w:type="character" w:customStyle="1" w:styleId="apple-converted-space">
    <w:name w:val="apple-converted-space"/>
    <w:basedOn w:val="DefaultParagraphFont"/>
    <w:rsid w:val="00975986"/>
  </w:style>
  <w:style w:type="character" w:customStyle="1" w:styleId="scxw16513064">
    <w:name w:val="scxw16513064"/>
    <w:basedOn w:val="DefaultParagraphFont"/>
    <w:rsid w:val="00975986"/>
  </w:style>
  <w:style w:type="character" w:customStyle="1" w:styleId="eop">
    <w:name w:val="eop"/>
    <w:basedOn w:val="DefaultParagraphFont"/>
    <w:rsid w:val="00975986"/>
  </w:style>
  <w:style w:type="character" w:styleId="Hyperlink">
    <w:name w:val="Hyperlink"/>
    <w:basedOn w:val="DefaultParagraphFont"/>
    <w:uiPriority w:val="99"/>
    <w:unhideWhenUsed/>
    <w:rsid w:val="0097598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598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75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5A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52B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2B8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2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25C"/>
  </w:style>
  <w:style w:type="paragraph" w:styleId="Footer">
    <w:name w:val="footer"/>
    <w:basedOn w:val="Normal"/>
    <w:link w:val="FooterChar"/>
    <w:uiPriority w:val="99"/>
    <w:unhideWhenUsed/>
    <w:rsid w:val="00DC72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25C"/>
  </w:style>
  <w:style w:type="paragraph" w:styleId="NormalWeb">
    <w:name w:val="Normal (Web)"/>
    <w:basedOn w:val="Normal"/>
    <w:uiPriority w:val="99"/>
    <w:semiHidden/>
    <w:unhideWhenUsed/>
    <w:rsid w:val="0017678A"/>
    <w:pPr>
      <w:spacing w:before="100" w:beforeAutospacing="1" w:after="100" w:afterAutospacing="1"/>
    </w:pPr>
    <w:rPr>
      <w:rFonts w:ascii="Times New Roman" w:hAnsi="Times New Roman" w:cs="Times New Roman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B6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9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vost.uoregon.edu/revising-uos-teaching-evaluation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p.uoregon.edu/files/individual_teaching_profile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pb-us-e1.wpmucdn.com/blogs.uoregon.edu/dist/c/13569/files/2016/10/Online-and-Hybrid-Courses-Final-Version-s81x4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pb-us-e1.wpmucdn.com/blogs.uoregon.edu/dist/c/13569/files/2018/12/Guidelines-for-approval-of-online-rev-2018-2bbnk6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C4396D-9B87-419A-BD0B-B15CE59C7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1323</Words>
  <Characters>7547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Rumbarger</dc:creator>
  <cp:keywords/>
  <dc:description/>
  <cp:lastModifiedBy>Rachel Tischer</cp:lastModifiedBy>
  <cp:revision>2</cp:revision>
  <dcterms:created xsi:type="dcterms:W3CDTF">2020-11-09T20:52:00Z</dcterms:created>
  <dcterms:modified xsi:type="dcterms:W3CDTF">2020-11-09T20:52:00Z</dcterms:modified>
</cp:coreProperties>
</file>