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B43" w:rsidRPr="006030D2" w:rsidRDefault="00274B43" w:rsidP="003E22BF">
      <w:pPr>
        <w:pStyle w:val="Default"/>
        <w:ind w:right="1440"/>
        <w:jc w:val="center"/>
        <w:rPr>
          <w:sz w:val="30"/>
          <w:szCs w:val="30"/>
        </w:rPr>
      </w:pPr>
      <w:r w:rsidRPr="006030D2">
        <w:rPr>
          <w:sz w:val="30"/>
          <w:szCs w:val="30"/>
        </w:rPr>
        <w:t>GENEVIEVE PFEIFFER</w:t>
      </w:r>
    </w:p>
    <w:p w:rsidR="001B6792" w:rsidRPr="00474F2E" w:rsidRDefault="00274B43" w:rsidP="00474F2E">
      <w:pPr>
        <w:pStyle w:val="Default"/>
        <w:ind w:right="1440"/>
        <w:jc w:val="center"/>
        <w:rPr>
          <w:sz w:val="18"/>
          <w:szCs w:val="18"/>
        </w:rPr>
      </w:pPr>
      <w:r w:rsidRPr="006030D2">
        <w:rPr>
          <w:sz w:val="18"/>
          <w:szCs w:val="18"/>
        </w:rPr>
        <w:t>GPFEIFFE@UOREGON.EDU</w:t>
      </w:r>
    </w:p>
    <w:p w:rsidR="00DF04FB" w:rsidRPr="005F729C" w:rsidRDefault="00DF04FB" w:rsidP="001B6792">
      <w:pPr>
        <w:pStyle w:val="Default"/>
        <w:ind w:right="1440"/>
        <w:rPr>
          <w:sz w:val="28"/>
          <w:szCs w:val="28"/>
          <w:u w:val="single"/>
        </w:rPr>
      </w:pPr>
      <w:r w:rsidRPr="005F729C">
        <w:rPr>
          <w:sz w:val="28"/>
          <w:szCs w:val="28"/>
          <w:u w:val="single"/>
        </w:rPr>
        <w:t>Education</w:t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</w:p>
    <w:p w:rsidR="00DF04FB" w:rsidRDefault="00ED6394" w:rsidP="001B6792">
      <w:pPr>
        <w:pStyle w:val="Default"/>
        <w:ind w:right="1440"/>
        <w:rPr>
          <w:bCs/>
          <w:sz w:val="22"/>
          <w:szCs w:val="22"/>
        </w:rPr>
      </w:pPr>
      <w:r w:rsidRPr="006030D2">
        <w:rPr>
          <w:bCs/>
          <w:sz w:val="22"/>
          <w:szCs w:val="22"/>
        </w:rPr>
        <w:t xml:space="preserve">PhD </w:t>
      </w:r>
      <w:r w:rsidRPr="006030D2">
        <w:rPr>
          <w:b/>
          <w:bCs/>
          <w:sz w:val="22"/>
          <w:szCs w:val="22"/>
        </w:rPr>
        <w:tab/>
      </w:r>
      <w:r w:rsidRPr="006030D2">
        <w:rPr>
          <w:sz w:val="22"/>
          <w:szCs w:val="22"/>
        </w:rPr>
        <w:t>E</w:t>
      </w:r>
      <w:r w:rsidR="00DF04FB" w:rsidRPr="006030D2">
        <w:rPr>
          <w:sz w:val="22"/>
          <w:szCs w:val="22"/>
        </w:rPr>
        <w:t>xpected 202</w:t>
      </w:r>
      <w:r w:rsidR="00B63F8A">
        <w:rPr>
          <w:sz w:val="22"/>
          <w:szCs w:val="22"/>
        </w:rPr>
        <w:t>8</w:t>
      </w:r>
      <w:r w:rsidRPr="006030D2">
        <w:rPr>
          <w:sz w:val="22"/>
          <w:szCs w:val="22"/>
        </w:rPr>
        <w:t>, Environmental Sciences, Studies, and Policy</w:t>
      </w:r>
      <w:r w:rsidR="00B62FD6">
        <w:rPr>
          <w:sz w:val="22"/>
          <w:szCs w:val="22"/>
        </w:rPr>
        <w:t>;</w:t>
      </w:r>
      <w:r w:rsidRPr="006030D2">
        <w:rPr>
          <w:sz w:val="22"/>
          <w:szCs w:val="22"/>
        </w:rPr>
        <w:t xml:space="preserve"> English</w:t>
      </w:r>
      <w:r w:rsidR="00DE68A6">
        <w:rPr>
          <w:sz w:val="22"/>
          <w:szCs w:val="22"/>
        </w:rPr>
        <w:t xml:space="preserve"> </w:t>
      </w:r>
      <w:r w:rsidR="00B62FD6">
        <w:rPr>
          <w:sz w:val="22"/>
          <w:szCs w:val="22"/>
        </w:rPr>
        <w:t>focus;</w:t>
      </w:r>
      <w:r w:rsidR="00B62FD6">
        <w:rPr>
          <w:sz w:val="22"/>
          <w:szCs w:val="22"/>
        </w:rPr>
        <w:tab/>
      </w:r>
      <w:r w:rsidRPr="006030D2">
        <w:rPr>
          <w:sz w:val="22"/>
          <w:szCs w:val="22"/>
        </w:rPr>
        <w:t>wit</w:t>
      </w:r>
      <w:r w:rsidR="00DE68A6">
        <w:rPr>
          <w:sz w:val="22"/>
          <w:szCs w:val="22"/>
        </w:rPr>
        <w:t>h</w:t>
      </w:r>
      <w:r w:rsidR="00B62FD6">
        <w:rPr>
          <w:sz w:val="22"/>
          <w:szCs w:val="22"/>
        </w:rPr>
        <w:t xml:space="preserve"> </w:t>
      </w:r>
      <w:r w:rsidRPr="006030D2">
        <w:rPr>
          <w:sz w:val="22"/>
          <w:szCs w:val="22"/>
        </w:rPr>
        <w:t xml:space="preserve">advanced certificate in New Media </w:t>
      </w:r>
      <w:r w:rsidR="00DE68A6">
        <w:rPr>
          <w:sz w:val="22"/>
          <w:szCs w:val="22"/>
        </w:rPr>
        <w:t>&amp;</w:t>
      </w:r>
      <w:r w:rsidRPr="006030D2">
        <w:rPr>
          <w:sz w:val="22"/>
          <w:szCs w:val="22"/>
        </w:rPr>
        <w:t xml:space="preserve"> Culture, </w:t>
      </w:r>
      <w:r w:rsidRPr="006030D2">
        <w:rPr>
          <w:bCs/>
          <w:sz w:val="22"/>
          <w:szCs w:val="22"/>
        </w:rPr>
        <w:t>University of</w:t>
      </w:r>
      <w:r w:rsidR="00863B2E">
        <w:rPr>
          <w:bCs/>
          <w:sz w:val="22"/>
          <w:szCs w:val="22"/>
        </w:rPr>
        <w:t xml:space="preserve"> </w:t>
      </w:r>
      <w:r w:rsidRPr="006030D2">
        <w:rPr>
          <w:bCs/>
          <w:sz w:val="22"/>
          <w:szCs w:val="22"/>
        </w:rPr>
        <w:t>Oregon</w:t>
      </w:r>
      <w:r w:rsidR="001A407A">
        <w:rPr>
          <w:bCs/>
          <w:sz w:val="22"/>
          <w:szCs w:val="22"/>
        </w:rPr>
        <w:t xml:space="preserve">, </w:t>
      </w:r>
    </w:p>
    <w:p w:rsidR="00F8410F" w:rsidRPr="004A7891" w:rsidRDefault="00F8410F" w:rsidP="00851E5D">
      <w:pPr>
        <w:pStyle w:val="Default"/>
        <w:ind w:left="720" w:right="1440"/>
        <w:rPr>
          <w:b/>
          <w:i/>
          <w:sz w:val="22"/>
          <w:szCs w:val="22"/>
        </w:rPr>
      </w:pPr>
      <w:r w:rsidRPr="004A7891">
        <w:rPr>
          <w:sz w:val="22"/>
          <w:szCs w:val="22"/>
        </w:rPr>
        <w:t>Dissertation</w:t>
      </w:r>
      <w:r w:rsidR="00440701" w:rsidRPr="004A7891">
        <w:t>:</w:t>
      </w:r>
      <w:r w:rsidR="00440701" w:rsidRPr="004A7891">
        <w:rPr>
          <w:b/>
        </w:rPr>
        <w:t xml:space="preserve"> </w:t>
      </w:r>
      <w:r w:rsidR="00440701" w:rsidRPr="004A7891">
        <w:rPr>
          <w:i/>
          <w:iCs/>
          <w:sz w:val="22"/>
          <w:szCs w:val="22"/>
        </w:rPr>
        <w:t>Listen: Imagining Animal Communication With AI</w:t>
      </w:r>
    </w:p>
    <w:p w:rsidR="00DF04FB" w:rsidRPr="006030D2" w:rsidRDefault="00ED6394" w:rsidP="001B6792">
      <w:pPr>
        <w:pStyle w:val="Default"/>
        <w:ind w:right="1440"/>
        <w:rPr>
          <w:sz w:val="22"/>
          <w:szCs w:val="22"/>
        </w:rPr>
      </w:pPr>
      <w:r w:rsidRPr="006030D2">
        <w:rPr>
          <w:sz w:val="22"/>
          <w:szCs w:val="22"/>
        </w:rPr>
        <w:t>MA</w:t>
      </w:r>
      <w:r w:rsidRPr="006030D2">
        <w:rPr>
          <w:sz w:val="22"/>
          <w:szCs w:val="22"/>
        </w:rPr>
        <w:tab/>
      </w:r>
      <w:r w:rsidR="00DF04FB" w:rsidRPr="006030D2">
        <w:rPr>
          <w:sz w:val="22"/>
          <w:szCs w:val="22"/>
        </w:rPr>
        <w:t xml:space="preserve">Master of Arts, </w:t>
      </w:r>
      <w:r w:rsidRPr="006030D2">
        <w:rPr>
          <w:bCs/>
          <w:sz w:val="22"/>
          <w:szCs w:val="22"/>
        </w:rPr>
        <w:t>New York University</w:t>
      </w:r>
      <w:r w:rsidRPr="006030D2">
        <w:rPr>
          <w:sz w:val="22"/>
          <w:szCs w:val="22"/>
        </w:rPr>
        <w:t xml:space="preserve">, </w:t>
      </w:r>
      <w:r w:rsidR="00DF04FB" w:rsidRPr="006030D2">
        <w:rPr>
          <w:sz w:val="22"/>
          <w:szCs w:val="22"/>
        </w:rPr>
        <w:t>2022</w:t>
      </w:r>
    </w:p>
    <w:p w:rsidR="008A2FDC" w:rsidRPr="006030D2" w:rsidRDefault="00ED6394" w:rsidP="001B6792">
      <w:pPr>
        <w:pStyle w:val="Default"/>
        <w:ind w:right="1440"/>
        <w:rPr>
          <w:i/>
          <w:iCs/>
          <w:sz w:val="22"/>
          <w:szCs w:val="22"/>
        </w:rPr>
      </w:pPr>
      <w:r w:rsidRPr="006030D2">
        <w:rPr>
          <w:bCs/>
          <w:sz w:val="22"/>
          <w:szCs w:val="22"/>
        </w:rPr>
        <w:t>MFA</w:t>
      </w:r>
      <w:r w:rsidRPr="006030D2">
        <w:rPr>
          <w:b/>
          <w:bCs/>
          <w:sz w:val="22"/>
          <w:szCs w:val="22"/>
        </w:rPr>
        <w:tab/>
      </w:r>
      <w:r w:rsidR="00DF04FB" w:rsidRPr="006030D2">
        <w:rPr>
          <w:sz w:val="22"/>
          <w:szCs w:val="22"/>
        </w:rPr>
        <w:t xml:space="preserve">Master of Fine Arts, </w:t>
      </w:r>
      <w:r w:rsidRPr="006030D2">
        <w:rPr>
          <w:bCs/>
          <w:sz w:val="22"/>
          <w:szCs w:val="22"/>
        </w:rPr>
        <w:t>Sarah Lawrence College</w:t>
      </w:r>
      <w:r w:rsidRPr="006030D2">
        <w:rPr>
          <w:sz w:val="22"/>
          <w:szCs w:val="22"/>
        </w:rPr>
        <w:t xml:space="preserve">, </w:t>
      </w:r>
      <w:r w:rsidR="00DF04FB" w:rsidRPr="006030D2">
        <w:rPr>
          <w:sz w:val="22"/>
          <w:szCs w:val="22"/>
        </w:rPr>
        <w:t>2015</w:t>
      </w:r>
    </w:p>
    <w:p w:rsidR="001B6792" w:rsidRPr="006030D2" w:rsidRDefault="00ED6394" w:rsidP="00B01C76">
      <w:pPr>
        <w:pStyle w:val="Default"/>
        <w:ind w:right="1440"/>
        <w:rPr>
          <w:i/>
          <w:iCs/>
          <w:sz w:val="22"/>
          <w:szCs w:val="22"/>
        </w:rPr>
      </w:pPr>
      <w:r w:rsidRPr="006030D2">
        <w:rPr>
          <w:bCs/>
          <w:sz w:val="22"/>
          <w:szCs w:val="22"/>
        </w:rPr>
        <w:t>BA</w:t>
      </w:r>
      <w:r w:rsidRPr="006030D2">
        <w:rPr>
          <w:bCs/>
          <w:sz w:val="22"/>
          <w:szCs w:val="22"/>
        </w:rPr>
        <w:tab/>
      </w:r>
      <w:r w:rsidRPr="006030D2">
        <w:rPr>
          <w:sz w:val="22"/>
          <w:szCs w:val="22"/>
        </w:rPr>
        <w:t xml:space="preserve">English and Textual Studies, </w:t>
      </w:r>
      <w:r w:rsidR="00DF04FB" w:rsidRPr="006030D2">
        <w:rPr>
          <w:bCs/>
          <w:sz w:val="22"/>
          <w:szCs w:val="22"/>
        </w:rPr>
        <w:t>Syracuse University</w:t>
      </w:r>
      <w:r w:rsidR="00DF04FB" w:rsidRPr="006030D2">
        <w:rPr>
          <w:sz w:val="22"/>
          <w:szCs w:val="22"/>
        </w:rPr>
        <w:t>, 2009</w:t>
      </w:r>
    </w:p>
    <w:p w:rsidR="00C63471" w:rsidRPr="006030D2" w:rsidRDefault="00C63471" w:rsidP="001B6792">
      <w:pPr>
        <w:pStyle w:val="Default"/>
        <w:ind w:right="1440"/>
        <w:rPr>
          <w:sz w:val="22"/>
          <w:szCs w:val="22"/>
          <w:u w:val="single"/>
        </w:rPr>
      </w:pPr>
    </w:p>
    <w:p w:rsidR="00DF04FB" w:rsidRPr="005F729C" w:rsidRDefault="00DF04FB" w:rsidP="001B6792">
      <w:pPr>
        <w:pStyle w:val="Default"/>
        <w:ind w:right="1440"/>
        <w:rPr>
          <w:sz w:val="28"/>
          <w:szCs w:val="28"/>
          <w:u w:val="single"/>
        </w:rPr>
      </w:pPr>
      <w:r w:rsidRPr="005F729C">
        <w:rPr>
          <w:sz w:val="28"/>
          <w:szCs w:val="28"/>
          <w:u w:val="single"/>
        </w:rPr>
        <w:t xml:space="preserve">Research </w:t>
      </w:r>
      <w:r w:rsidR="005428DD" w:rsidRPr="005F729C">
        <w:rPr>
          <w:sz w:val="28"/>
          <w:szCs w:val="28"/>
          <w:u w:val="single"/>
        </w:rPr>
        <w:t>and Teaching Fields</w:t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</w:p>
    <w:p w:rsidR="0013301D" w:rsidRPr="006030D2" w:rsidRDefault="00DF04FB" w:rsidP="001B6792">
      <w:pPr>
        <w:pStyle w:val="Default"/>
        <w:ind w:right="1440"/>
        <w:rPr>
          <w:sz w:val="22"/>
          <w:szCs w:val="22"/>
        </w:rPr>
      </w:pPr>
      <w:r w:rsidRPr="006030D2">
        <w:rPr>
          <w:sz w:val="22"/>
          <w:szCs w:val="22"/>
        </w:rPr>
        <w:t>Environmental humanities,</w:t>
      </w:r>
      <w:r w:rsidR="005428DD" w:rsidRPr="006030D2">
        <w:rPr>
          <w:sz w:val="22"/>
          <w:szCs w:val="22"/>
        </w:rPr>
        <w:t xml:space="preserve"> </w:t>
      </w:r>
      <w:r w:rsidR="00CA6DA5" w:rsidRPr="006030D2">
        <w:rPr>
          <w:sz w:val="22"/>
          <w:szCs w:val="22"/>
        </w:rPr>
        <w:t xml:space="preserve">data ethics, </w:t>
      </w:r>
      <w:bookmarkStart w:id="0" w:name="_GoBack"/>
      <w:bookmarkEnd w:id="0"/>
      <w:r w:rsidR="009B48CD" w:rsidRPr="006030D2">
        <w:rPr>
          <w:sz w:val="22"/>
          <w:szCs w:val="22"/>
        </w:rPr>
        <w:t xml:space="preserve">multispecies </w:t>
      </w:r>
      <w:r w:rsidR="009B48CD">
        <w:rPr>
          <w:sz w:val="22"/>
          <w:szCs w:val="22"/>
        </w:rPr>
        <w:t>studies</w:t>
      </w:r>
      <w:r w:rsidR="009B48CD" w:rsidRPr="006030D2">
        <w:rPr>
          <w:sz w:val="22"/>
          <w:szCs w:val="22"/>
        </w:rPr>
        <w:t>,</w:t>
      </w:r>
      <w:r w:rsidR="009B48CD">
        <w:rPr>
          <w:sz w:val="22"/>
          <w:szCs w:val="22"/>
        </w:rPr>
        <w:t xml:space="preserve"> </w:t>
      </w:r>
      <w:r w:rsidR="009B48CD" w:rsidRPr="006030D2">
        <w:rPr>
          <w:sz w:val="22"/>
          <w:szCs w:val="22"/>
        </w:rPr>
        <w:t xml:space="preserve">feminist science </w:t>
      </w:r>
      <w:r w:rsidR="009B48CD">
        <w:rPr>
          <w:sz w:val="22"/>
          <w:szCs w:val="22"/>
        </w:rPr>
        <w:t xml:space="preserve">and technology </w:t>
      </w:r>
      <w:r w:rsidR="009B48CD" w:rsidRPr="006030D2">
        <w:rPr>
          <w:sz w:val="22"/>
          <w:szCs w:val="22"/>
        </w:rPr>
        <w:t xml:space="preserve">studies, </w:t>
      </w:r>
      <w:r w:rsidR="00171592">
        <w:rPr>
          <w:sz w:val="22"/>
          <w:szCs w:val="22"/>
        </w:rPr>
        <w:t xml:space="preserve">data </w:t>
      </w:r>
      <w:r w:rsidR="00EE2073">
        <w:rPr>
          <w:sz w:val="22"/>
          <w:szCs w:val="22"/>
        </w:rPr>
        <w:t xml:space="preserve">governmentality, data infrastructures, </w:t>
      </w:r>
      <w:r w:rsidRPr="006030D2">
        <w:rPr>
          <w:sz w:val="22"/>
          <w:szCs w:val="22"/>
        </w:rPr>
        <w:t>artificial intelligence</w:t>
      </w:r>
      <w:r w:rsidR="009B48CD">
        <w:rPr>
          <w:sz w:val="22"/>
          <w:szCs w:val="22"/>
        </w:rPr>
        <w:t xml:space="preserve"> (AI)</w:t>
      </w:r>
      <w:r w:rsidRPr="006030D2">
        <w:rPr>
          <w:sz w:val="22"/>
          <w:szCs w:val="22"/>
        </w:rPr>
        <w:t>,</w:t>
      </w:r>
      <w:r w:rsidR="00580365">
        <w:rPr>
          <w:sz w:val="22"/>
          <w:szCs w:val="22"/>
        </w:rPr>
        <w:t xml:space="preserve"> </w:t>
      </w:r>
      <w:r w:rsidR="009B48CD" w:rsidRPr="006030D2">
        <w:rPr>
          <w:sz w:val="22"/>
          <w:szCs w:val="22"/>
        </w:rPr>
        <w:t xml:space="preserve">reproductive justice, </w:t>
      </w:r>
      <w:r w:rsidRPr="006030D2">
        <w:rPr>
          <w:sz w:val="22"/>
          <w:szCs w:val="22"/>
        </w:rPr>
        <w:t>digital humanities</w:t>
      </w:r>
      <w:r w:rsidR="009B48CD">
        <w:rPr>
          <w:sz w:val="22"/>
          <w:szCs w:val="22"/>
        </w:rPr>
        <w:t>,</w:t>
      </w:r>
      <w:r w:rsidR="009B48CD" w:rsidRPr="009B48CD">
        <w:rPr>
          <w:sz w:val="22"/>
          <w:szCs w:val="22"/>
        </w:rPr>
        <w:t xml:space="preserve"> </w:t>
      </w:r>
      <w:r w:rsidR="005428DD" w:rsidRPr="006030D2">
        <w:rPr>
          <w:sz w:val="22"/>
          <w:szCs w:val="22"/>
        </w:rPr>
        <w:t>poetry and poetics, 20</w:t>
      </w:r>
      <w:r w:rsidR="005428DD" w:rsidRPr="006030D2">
        <w:rPr>
          <w:sz w:val="22"/>
          <w:szCs w:val="22"/>
          <w:vertAlign w:val="superscript"/>
        </w:rPr>
        <w:t>th</w:t>
      </w:r>
      <w:r w:rsidR="005428DD" w:rsidRPr="006030D2">
        <w:rPr>
          <w:sz w:val="22"/>
          <w:szCs w:val="22"/>
        </w:rPr>
        <w:t xml:space="preserve"> and 21</w:t>
      </w:r>
      <w:r w:rsidR="005428DD" w:rsidRPr="006030D2">
        <w:rPr>
          <w:sz w:val="22"/>
          <w:szCs w:val="22"/>
          <w:vertAlign w:val="superscript"/>
        </w:rPr>
        <w:t>st</w:t>
      </w:r>
      <w:r w:rsidR="005428DD" w:rsidRPr="006030D2">
        <w:rPr>
          <w:sz w:val="22"/>
          <w:szCs w:val="22"/>
        </w:rPr>
        <w:t xml:space="preserve"> century literatures</w:t>
      </w:r>
    </w:p>
    <w:p w:rsidR="009F0C9B" w:rsidRPr="006030D2" w:rsidRDefault="009F0C9B" w:rsidP="001B6792">
      <w:pPr>
        <w:pStyle w:val="Default"/>
        <w:ind w:right="1440"/>
        <w:rPr>
          <w:sz w:val="22"/>
          <w:szCs w:val="22"/>
        </w:rPr>
      </w:pPr>
    </w:p>
    <w:p w:rsidR="00DE224F" w:rsidRPr="005F729C" w:rsidRDefault="00DE224F" w:rsidP="00DE224F">
      <w:pPr>
        <w:pStyle w:val="Default"/>
        <w:ind w:right="1440"/>
        <w:rPr>
          <w:sz w:val="28"/>
          <w:szCs w:val="28"/>
          <w:u w:val="single"/>
        </w:rPr>
      </w:pPr>
      <w:r w:rsidRPr="005F729C">
        <w:rPr>
          <w:sz w:val="28"/>
          <w:szCs w:val="28"/>
          <w:u w:val="single"/>
        </w:rPr>
        <w:t>Academic Appointments</w:t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  <w:r w:rsidRPr="005F729C">
        <w:rPr>
          <w:sz w:val="28"/>
          <w:szCs w:val="28"/>
          <w:u w:val="single"/>
        </w:rPr>
        <w:tab/>
      </w:r>
    </w:p>
    <w:p w:rsidR="00DE224F" w:rsidRPr="006030D2" w:rsidRDefault="00DE224F" w:rsidP="00DE224F">
      <w:pPr>
        <w:pStyle w:val="Default"/>
        <w:ind w:right="1440"/>
        <w:rPr>
          <w:iCs/>
          <w:sz w:val="22"/>
          <w:szCs w:val="22"/>
        </w:rPr>
      </w:pPr>
      <w:r w:rsidRPr="006030D2">
        <w:rPr>
          <w:iCs/>
          <w:sz w:val="22"/>
          <w:szCs w:val="22"/>
        </w:rPr>
        <w:t>Graduate Teaching Fellow, University of Oregon, 2022-Present</w:t>
      </w:r>
    </w:p>
    <w:p w:rsidR="00DE224F" w:rsidRPr="006030D2" w:rsidRDefault="00DE224F" w:rsidP="00DE224F">
      <w:pPr>
        <w:pStyle w:val="Default"/>
        <w:ind w:right="1440"/>
        <w:rPr>
          <w:iCs/>
          <w:sz w:val="22"/>
          <w:szCs w:val="22"/>
        </w:rPr>
      </w:pPr>
      <w:r w:rsidRPr="006030D2">
        <w:rPr>
          <w:iCs/>
          <w:sz w:val="22"/>
          <w:szCs w:val="22"/>
        </w:rPr>
        <w:t>Lecturer of Writing and Literature, Westchester Community College 2016-2022</w:t>
      </w:r>
    </w:p>
    <w:p w:rsidR="00DE224F" w:rsidRPr="006030D2" w:rsidRDefault="00DE224F" w:rsidP="00DE224F">
      <w:pPr>
        <w:pStyle w:val="Default"/>
        <w:ind w:right="1440"/>
        <w:rPr>
          <w:iCs/>
          <w:sz w:val="22"/>
          <w:szCs w:val="22"/>
        </w:rPr>
      </w:pPr>
      <w:r w:rsidRPr="006030D2">
        <w:rPr>
          <w:iCs/>
          <w:sz w:val="22"/>
          <w:szCs w:val="22"/>
        </w:rPr>
        <w:t>Lecturer of Critical Writing, Pace University, 2018</w:t>
      </w:r>
    </w:p>
    <w:p w:rsidR="00DE224F" w:rsidRPr="006030D2" w:rsidRDefault="00DE224F" w:rsidP="00DE224F">
      <w:pPr>
        <w:pStyle w:val="Default"/>
        <w:ind w:right="1440"/>
        <w:rPr>
          <w:iCs/>
          <w:sz w:val="22"/>
          <w:szCs w:val="22"/>
        </w:rPr>
      </w:pPr>
      <w:r w:rsidRPr="006030D2">
        <w:rPr>
          <w:iCs/>
          <w:sz w:val="22"/>
          <w:szCs w:val="22"/>
        </w:rPr>
        <w:t>Lecturer of Writing and Literature, Baruch College, 2018</w:t>
      </w:r>
    </w:p>
    <w:p w:rsidR="0032510B" w:rsidRPr="006030D2" w:rsidRDefault="0032510B" w:rsidP="00676DE2">
      <w:pPr>
        <w:pStyle w:val="Default"/>
        <w:ind w:right="1440"/>
        <w:rPr>
          <w:sz w:val="22"/>
          <w:szCs w:val="22"/>
          <w:u w:val="single"/>
        </w:rPr>
      </w:pPr>
    </w:p>
    <w:p w:rsidR="0013301D" w:rsidRPr="005F729C" w:rsidRDefault="00706350" w:rsidP="001B6792">
      <w:pPr>
        <w:pStyle w:val="Default"/>
        <w:ind w:right="14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Select </w:t>
      </w:r>
      <w:r w:rsidR="003144AE" w:rsidRPr="005F729C">
        <w:rPr>
          <w:sz w:val="28"/>
          <w:szCs w:val="28"/>
          <w:u w:val="single"/>
        </w:rPr>
        <w:t xml:space="preserve">Academic </w:t>
      </w:r>
      <w:r w:rsidR="00FD1C7E" w:rsidRPr="005F729C">
        <w:rPr>
          <w:sz w:val="28"/>
          <w:szCs w:val="28"/>
          <w:u w:val="single"/>
        </w:rPr>
        <w:t>Presentations</w:t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</w:p>
    <w:p w:rsidR="00531071" w:rsidRDefault="00531071" w:rsidP="00B0605D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2026</w:t>
      </w:r>
      <w:r>
        <w:rPr>
          <w:sz w:val="22"/>
          <w:szCs w:val="22"/>
        </w:rPr>
        <w:tab/>
      </w:r>
      <w:r w:rsidR="00B0605D">
        <w:rPr>
          <w:sz w:val="22"/>
          <w:szCs w:val="22"/>
        </w:rPr>
        <w:t xml:space="preserve">“Passing Through A Million Doors: Sonics of Environmental Poetry,” </w:t>
      </w:r>
      <w:r w:rsidR="00B0605D">
        <w:rPr>
          <w:sz w:val="22"/>
          <w:szCs w:val="22"/>
        </w:rPr>
        <w:t>New School</w:t>
      </w:r>
      <w:r w:rsidR="00B0605D">
        <w:rPr>
          <w:sz w:val="22"/>
          <w:szCs w:val="22"/>
        </w:rPr>
        <w:t>’s Multispecies Ideas Festival, New York, NY</w:t>
      </w:r>
    </w:p>
    <w:p w:rsidR="009767C7" w:rsidRPr="009767C7" w:rsidRDefault="009767C7" w:rsidP="009767C7">
      <w:pPr>
        <w:rPr>
          <w:sz w:val="22"/>
          <w:szCs w:val="22"/>
        </w:rPr>
      </w:pPr>
      <w:r w:rsidRPr="009767C7">
        <w:rPr>
          <w:sz w:val="22"/>
          <w:szCs w:val="22"/>
        </w:rPr>
        <w:t>2026</w:t>
      </w:r>
      <w:r w:rsidRPr="009767C7">
        <w:rPr>
          <w:sz w:val="22"/>
          <w:szCs w:val="22"/>
        </w:rPr>
        <w:tab/>
        <w:t>“</w:t>
      </w:r>
      <w:r w:rsidRPr="009767C7">
        <w:rPr>
          <w:color w:val="000000"/>
          <w:sz w:val="22"/>
          <w:szCs w:val="22"/>
        </w:rPr>
        <w:t>Data Relations: Imagining Environmental Data Governance and Indigenous Data</w:t>
      </w:r>
      <w:r w:rsidRPr="009767C7">
        <w:rPr>
          <w:color w:val="000000"/>
          <w:sz w:val="22"/>
          <w:szCs w:val="22"/>
        </w:rPr>
        <w:tab/>
        <w:t>Sovereignty with Data Trusts</w:t>
      </w:r>
      <w:r w:rsidRPr="009767C7">
        <w:rPr>
          <w:sz w:val="22"/>
          <w:szCs w:val="22"/>
        </w:rPr>
        <w:t xml:space="preserve">” Critical Environmental Data Workshop, Cornell </w:t>
      </w:r>
      <w:proofErr w:type="spellStart"/>
      <w:r w:rsidRPr="009767C7">
        <w:rPr>
          <w:sz w:val="22"/>
          <w:szCs w:val="22"/>
        </w:rPr>
        <w:t>Tech,NY</w:t>
      </w:r>
      <w:proofErr w:type="spellEnd"/>
      <w:r w:rsidRPr="009767C7">
        <w:rPr>
          <w:sz w:val="22"/>
          <w:szCs w:val="22"/>
        </w:rPr>
        <w:t xml:space="preserve"> </w:t>
      </w:r>
    </w:p>
    <w:p w:rsidR="00334CEC" w:rsidRPr="00334CEC" w:rsidRDefault="00334CEC" w:rsidP="00334CEC">
      <w:pPr>
        <w:ind w:left="720" w:hanging="720"/>
        <w:rPr>
          <w:rFonts w:ascii="Garamond" w:hAnsi="Garamond"/>
          <w:color w:val="000000" w:themeColor="text1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  <w:t>“</w:t>
      </w:r>
      <w:r w:rsidRPr="00334CEC">
        <w:rPr>
          <w:color w:val="000000" w:themeColor="text1"/>
          <w:sz w:val="22"/>
          <w:szCs w:val="22"/>
        </w:rPr>
        <w:t>Ecological Translation: Sensing interspecies governance under conditions of climate crisis,”   4S:</w:t>
      </w:r>
      <w:r w:rsidR="0021762E">
        <w:rPr>
          <w:color w:val="000000" w:themeColor="text1"/>
          <w:sz w:val="22"/>
          <w:szCs w:val="22"/>
        </w:rPr>
        <w:t xml:space="preserve"> </w:t>
      </w:r>
      <w:r w:rsidRPr="00334CEC">
        <w:rPr>
          <w:color w:val="000000" w:themeColor="text1"/>
          <w:sz w:val="22"/>
          <w:szCs w:val="22"/>
        </w:rPr>
        <w:t>Society for Social Studies of Science Conference, Seattle, WA</w:t>
      </w:r>
    </w:p>
    <w:p w:rsidR="00E311E9" w:rsidRDefault="00E311E9" w:rsidP="00365C74">
      <w:pPr>
        <w:pStyle w:val="Default"/>
        <w:ind w:left="720" w:right="1440" w:hanging="720"/>
        <w:rPr>
          <w:sz w:val="22"/>
          <w:szCs w:val="22"/>
        </w:rPr>
      </w:pPr>
      <w:r>
        <w:rPr>
          <w:sz w:val="22"/>
          <w:szCs w:val="22"/>
        </w:rPr>
        <w:t>2025</w:t>
      </w:r>
      <w:r w:rsidR="00B26D79">
        <w:rPr>
          <w:sz w:val="22"/>
          <w:szCs w:val="22"/>
        </w:rPr>
        <w:tab/>
        <w:t xml:space="preserve">“Dissertation Overview” Gardner Lab, </w:t>
      </w:r>
      <w:r w:rsidR="00A552DC">
        <w:rPr>
          <w:sz w:val="22"/>
          <w:szCs w:val="22"/>
        </w:rPr>
        <w:t>Eugene, OR</w:t>
      </w:r>
    </w:p>
    <w:p w:rsidR="00365C74" w:rsidRPr="006030D2" w:rsidRDefault="00365C74" w:rsidP="00365C74">
      <w:pPr>
        <w:pStyle w:val="Default"/>
        <w:ind w:left="720" w:right="1440" w:hanging="720"/>
        <w:rPr>
          <w:sz w:val="22"/>
          <w:szCs w:val="22"/>
        </w:rPr>
      </w:pPr>
      <w:r w:rsidRPr="006030D2">
        <w:rPr>
          <w:sz w:val="22"/>
          <w:szCs w:val="22"/>
        </w:rPr>
        <w:t>2025</w:t>
      </w:r>
      <w:r w:rsidRPr="006030D2">
        <w:rPr>
          <w:sz w:val="22"/>
          <w:szCs w:val="22"/>
        </w:rPr>
        <w:tab/>
        <w:t>“</w:t>
      </w:r>
      <w:r w:rsidRPr="006030D2">
        <w:rPr>
          <w:bCs/>
          <w:sz w:val="22"/>
          <w:szCs w:val="22"/>
        </w:rPr>
        <w:t>Interspecies Communication: The Power of Sound and Story to Influence Policy,” More Than Human Rights Festival, New York</w:t>
      </w:r>
      <w:r w:rsidR="00D66629" w:rsidRPr="006030D2">
        <w:rPr>
          <w:bCs/>
          <w:sz w:val="22"/>
          <w:szCs w:val="22"/>
        </w:rPr>
        <w:t>, NY</w:t>
      </w:r>
    </w:p>
    <w:p w:rsidR="00D1366A" w:rsidRPr="006030D2" w:rsidRDefault="00D1366A" w:rsidP="009353D3">
      <w:pPr>
        <w:ind w:left="720" w:hanging="720"/>
      </w:pPr>
      <w:r w:rsidRPr="006030D2">
        <w:rPr>
          <w:sz w:val="22"/>
          <w:szCs w:val="22"/>
        </w:rPr>
        <w:t>2024</w:t>
      </w:r>
      <w:r w:rsidRPr="006030D2">
        <w:rPr>
          <w:sz w:val="22"/>
          <w:szCs w:val="22"/>
        </w:rPr>
        <w:tab/>
      </w:r>
      <w:r w:rsidRPr="00334CEC">
        <w:rPr>
          <w:color w:val="000000" w:themeColor="text1"/>
          <w:sz w:val="22"/>
          <w:szCs w:val="22"/>
        </w:rPr>
        <w:t>“</w:t>
      </w:r>
      <w:r w:rsidRPr="00334CEC">
        <w:rPr>
          <w:color w:val="000000" w:themeColor="text1"/>
          <w:sz w:val="22"/>
          <w:szCs w:val="22"/>
          <w:shd w:val="clear" w:color="auto" w:fill="FFFFFF"/>
        </w:rPr>
        <w:t>Saving the Whales: Surveillance and Data Collection of North American Right Whales,</w:t>
      </w:r>
      <w:r w:rsidRPr="00334CEC">
        <w:rPr>
          <w:color w:val="000000" w:themeColor="text1"/>
          <w:sz w:val="22"/>
          <w:szCs w:val="22"/>
        </w:rPr>
        <w:t xml:space="preserve">” </w:t>
      </w:r>
      <w:r w:rsidR="003927AD" w:rsidRPr="006030D2">
        <w:rPr>
          <w:sz w:val="22"/>
          <w:szCs w:val="22"/>
        </w:rPr>
        <w:t xml:space="preserve">Environmental Arts and Humanities </w:t>
      </w:r>
      <w:r w:rsidR="009353D3" w:rsidRPr="006030D2">
        <w:rPr>
          <w:sz w:val="22"/>
          <w:szCs w:val="22"/>
        </w:rPr>
        <w:t>Conference, Salem OR</w:t>
      </w:r>
    </w:p>
    <w:p w:rsidR="0013301D" w:rsidRPr="006030D2" w:rsidRDefault="00B67F3A" w:rsidP="001B6792">
      <w:pPr>
        <w:pStyle w:val="Default"/>
        <w:ind w:right="1440"/>
        <w:rPr>
          <w:sz w:val="22"/>
          <w:szCs w:val="22"/>
        </w:rPr>
      </w:pPr>
      <w:r w:rsidRPr="006030D2">
        <w:rPr>
          <w:sz w:val="22"/>
          <w:szCs w:val="22"/>
        </w:rPr>
        <w:t>2024</w:t>
      </w:r>
      <w:r w:rsidRPr="006030D2">
        <w:rPr>
          <w:sz w:val="22"/>
          <w:szCs w:val="22"/>
        </w:rPr>
        <w:tab/>
        <w:t>“</w:t>
      </w:r>
      <w:r w:rsidR="0013301D" w:rsidRPr="006030D2">
        <w:rPr>
          <w:bCs/>
          <w:sz w:val="22"/>
          <w:szCs w:val="22"/>
        </w:rPr>
        <w:t xml:space="preserve">What’s Language Got To Do With It? Large </w:t>
      </w:r>
      <w:r w:rsidR="00C35400" w:rsidRPr="006030D2">
        <w:rPr>
          <w:bCs/>
          <w:sz w:val="22"/>
          <w:szCs w:val="22"/>
        </w:rPr>
        <w:t>Language</w:t>
      </w:r>
      <w:r w:rsidR="0013301D" w:rsidRPr="006030D2">
        <w:rPr>
          <w:bCs/>
          <w:sz w:val="22"/>
          <w:szCs w:val="22"/>
        </w:rPr>
        <w:t xml:space="preserve"> Models and</w:t>
      </w:r>
      <w:r w:rsidR="00F74314" w:rsidRPr="006030D2">
        <w:rPr>
          <w:bCs/>
          <w:sz w:val="22"/>
          <w:szCs w:val="22"/>
        </w:rPr>
        <w:tab/>
      </w:r>
      <w:r w:rsidR="0013301D" w:rsidRPr="006030D2">
        <w:rPr>
          <w:bCs/>
          <w:sz w:val="22"/>
          <w:szCs w:val="22"/>
        </w:rPr>
        <w:t>Reproductive Justice</w:t>
      </w:r>
      <w:r w:rsidRPr="006030D2">
        <w:rPr>
          <w:bCs/>
          <w:sz w:val="22"/>
          <w:szCs w:val="22"/>
        </w:rPr>
        <w:t>,”</w:t>
      </w:r>
      <w:r w:rsidR="0013301D" w:rsidRPr="006030D2">
        <w:rPr>
          <w:bCs/>
          <w:sz w:val="22"/>
          <w:szCs w:val="22"/>
        </w:rPr>
        <w:t xml:space="preserve"> </w:t>
      </w:r>
      <w:proofErr w:type="spellStart"/>
      <w:r w:rsidR="0013301D" w:rsidRPr="006030D2">
        <w:rPr>
          <w:bCs/>
          <w:sz w:val="22"/>
          <w:szCs w:val="22"/>
        </w:rPr>
        <w:t>Data|Media|Digital</w:t>
      </w:r>
      <w:proofErr w:type="spellEnd"/>
      <w:r w:rsidR="0013301D" w:rsidRPr="006030D2">
        <w:rPr>
          <w:bCs/>
          <w:sz w:val="22"/>
          <w:szCs w:val="22"/>
        </w:rPr>
        <w:t xml:space="preserve"> Graduate Conference, </w:t>
      </w:r>
      <w:r w:rsidR="00D1366A" w:rsidRPr="006030D2">
        <w:rPr>
          <w:sz w:val="22"/>
          <w:szCs w:val="22"/>
        </w:rPr>
        <w:t>Eugene, OR</w:t>
      </w:r>
    </w:p>
    <w:p w:rsidR="0013301D" w:rsidRPr="006030D2" w:rsidRDefault="00B67F3A" w:rsidP="001B6792">
      <w:pPr>
        <w:pStyle w:val="Default"/>
        <w:ind w:right="1440"/>
        <w:rPr>
          <w:sz w:val="22"/>
          <w:szCs w:val="22"/>
        </w:rPr>
      </w:pPr>
      <w:r w:rsidRPr="006030D2">
        <w:rPr>
          <w:sz w:val="22"/>
          <w:szCs w:val="22"/>
        </w:rPr>
        <w:t>2023</w:t>
      </w:r>
      <w:r w:rsidRPr="006030D2">
        <w:rPr>
          <w:sz w:val="22"/>
          <w:szCs w:val="22"/>
        </w:rPr>
        <w:tab/>
        <w:t>“</w:t>
      </w:r>
      <w:r w:rsidR="0013301D" w:rsidRPr="006030D2">
        <w:rPr>
          <w:bCs/>
          <w:sz w:val="22"/>
          <w:szCs w:val="22"/>
        </w:rPr>
        <w:t>Innu, Cree, &amp; Caribou: Blurring Human/Nonhuman Subjectivities</w:t>
      </w:r>
      <w:r w:rsidRPr="006030D2">
        <w:rPr>
          <w:bCs/>
          <w:sz w:val="22"/>
          <w:szCs w:val="22"/>
        </w:rPr>
        <w:t xml:space="preserve">,” </w:t>
      </w:r>
      <w:r w:rsidR="0013301D" w:rsidRPr="006030D2">
        <w:rPr>
          <w:sz w:val="22"/>
          <w:szCs w:val="22"/>
        </w:rPr>
        <w:t>4S:</w:t>
      </w:r>
      <w:r w:rsidRPr="006030D2">
        <w:rPr>
          <w:sz w:val="22"/>
          <w:szCs w:val="22"/>
        </w:rPr>
        <w:tab/>
      </w:r>
      <w:r w:rsidR="0013301D" w:rsidRPr="006030D2">
        <w:rPr>
          <w:sz w:val="22"/>
          <w:szCs w:val="22"/>
        </w:rPr>
        <w:t>Society</w:t>
      </w:r>
      <w:r w:rsidR="003D7A61">
        <w:rPr>
          <w:sz w:val="22"/>
          <w:szCs w:val="22"/>
        </w:rPr>
        <w:tab/>
      </w:r>
      <w:r w:rsidR="0013301D" w:rsidRPr="006030D2">
        <w:rPr>
          <w:sz w:val="22"/>
          <w:szCs w:val="22"/>
        </w:rPr>
        <w:t>for Social Studies of Science Conference</w:t>
      </w:r>
      <w:r w:rsidRPr="006030D2">
        <w:rPr>
          <w:sz w:val="22"/>
          <w:szCs w:val="22"/>
        </w:rPr>
        <w:t>, Honolulu</w:t>
      </w:r>
      <w:r w:rsidR="00D66629" w:rsidRPr="006030D2">
        <w:rPr>
          <w:sz w:val="22"/>
          <w:szCs w:val="22"/>
        </w:rPr>
        <w:t>, HI</w:t>
      </w:r>
    </w:p>
    <w:p w:rsidR="0013301D" w:rsidRPr="006030D2" w:rsidRDefault="00B67F3A" w:rsidP="001B6792">
      <w:pPr>
        <w:pStyle w:val="Default"/>
        <w:ind w:right="1440"/>
        <w:rPr>
          <w:sz w:val="22"/>
          <w:szCs w:val="22"/>
        </w:rPr>
      </w:pPr>
      <w:r w:rsidRPr="006030D2">
        <w:rPr>
          <w:sz w:val="22"/>
          <w:szCs w:val="22"/>
        </w:rPr>
        <w:t>2023</w:t>
      </w:r>
      <w:r w:rsidRPr="006030D2">
        <w:rPr>
          <w:sz w:val="22"/>
          <w:szCs w:val="22"/>
        </w:rPr>
        <w:tab/>
        <w:t>“</w:t>
      </w:r>
      <w:r w:rsidR="0013301D" w:rsidRPr="006030D2">
        <w:rPr>
          <w:bCs/>
          <w:sz w:val="22"/>
          <w:szCs w:val="22"/>
        </w:rPr>
        <w:t xml:space="preserve">Entangled Multispecies Artists: Tomás </w:t>
      </w:r>
      <w:proofErr w:type="spellStart"/>
      <w:r w:rsidR="0013301D" w:rsidRPr="006030D2">
        <w:rPr>
          <w:bCs/>
          <w:sz w:val="22"/>
          <w:szCs w:val="22"/>
        </w:rPr>
        <w:t>Saraceno</w:t>
      </w:r>
      <w:proofErr w:type="spellEnd"/>
      <w:r w:rsidR="0013301D" w:rsidRPr="006030D2">
        <w:rPr>
          <w:bCs/>
          <w:sz w:val="22"/>
          <w:szCs w:val="22"/>
        </w:rPr>
        <w:t xml:space="preserve"> Blurs Species,</w:t>
      </w:r>
      <w:r w:rsidRPr="006030D2">
        <w:rPr>
          <w:bCs/>
          <w:sz w:val="22"/>
          <w:szCs w:val="22"/>
        </w:rPr>
        <w:tab/>
      </w:r>
      <w:r w:rsidR="0013301D" w:rsidRPr="006030D2">
        <w:rPr>
          <w:bCs/>
          <w:sz w:val="22"/>
          <w:szCs w:val="22"/>
        </w:rPr>
        <w:t>Subjects,</w:t>
      </w:r>
      <w:r w:rsidRPr="006030D2">
        <w:rPr>
          <w:bCs/>
          <w:sz w:val="22"/>
          <w:szCs w:val="22"/>
        </w:rPr>
        <w:t xml:space="preserve"> </w:t>
      </w:r>
      <w:r w:rsidR="0013301D" w:rsidRPr="006030D2">
        <w:rPr>
          <w:bCs/>
          <w:sz w:val="22"/>
          <w:szCs w:val="22"/>
        </w:rPr>
        <w:t>and</w:t>
      </w:r>
      <w:r w:rsidR="00B26D79">
        <w:rPr>
          <w:bCs/>
          <w:sz w:val="22"/>
          <w:szCs w:val="22"/>
        </w:rPr>
        <w:tab/>
      </w:r>
      <w:r w:rsidR="0013301D" w:rsidRPr="006030D2">
        <w:rPr>
          <w:bCs/>
          <w:sz w:val="22"/>
          <w:szCs w:val="22"/>
        </w:rPr>
        <w:t>Mediums in Collaborative Spider Art</w:t>
      </w:r>
      <w:r w:rsidRPr="006030D2">
        <w:rPr>
          <w:bCs/>
          <w:sz w:val="22"/>
          <w:szCs w:val="22"/>
        </w:rPr>
        <w:t>,”</w:t>
      </w:r>
      <w:r w:rsidR="0013301D" w:rsidRPr="006030D2">
        <w:rPr>
          <w:bCs/>
          <w:sz w:val="22"/>
          <w:szCs w:val="22"/>
        </w:rPr>
        <w:t xml:space="preserve"> </w:t>
      </w:r>
      <w:r w:rsidR="0013301D" w:rsidRPr="006030D2">
        <w:rPr>
          <w:sz w:val="22"/>
          <w:szCs w:val="22"/>
        </w:rPr>
        <w:t>Pacific Ancient and</w:t>
      </w:r>
      <w:r w:rsidR="00B26D79">
        <w:rPr>
          <w:sz w:val="22"/>
          <w:szCs w:val="22"/>
        </w:rPr>
        <w:t xml:space="preserve"> </w:t>
      </w:r>
      <w:r w:rsidR="0013301D" w:rsidRPr="006030D2">
        <w:rPr>
          <w:sz w:val="22"/>
          <w:szCs w:val="22"/>
        </w:rPr>
        <w:t>Modern</w:t>
      </w:r>
      <w:r w:rsidRPr="006030D2">
        <w:rPr>
          <w:sz w:val="22"/>
          <w:szCs w:val="22"/>
        </w:rPr>
        <w:t xml:space="preserve"> </w:t>
      </w:r>
      <w:r w:rsidR="0013301D" w:rsidRPr="006030D2">
        <w:rPr>
          <w:sz w:val="22"/>
          <w:szCs w:val="22"/>
        </w:rPr>
        <w:t>Language</w:t>
      </w:r>
      <w:r w:rsidR="00B26D79">
        <w:rPr>
          <w:sz w:val="22"/>
          <w:szCs w:val="22"/>
        </w:rPr>
        <w:tab/>
      </w:r>
      <w:r w:rsidR="0013301D" w:rsidRPr="006030D2">
        <w:rPr>
          <w:sz w:val="22"/>
          <w:szCs w:val="22"/>
        </w:rPr>
        <w:t>Association Regional Conference</w:t>
      </w:r>
      <w:r w:rsidRPr="006030D2">
        <w:rPr>
          <w:sz w:val="22"/>
          <w:szCs w:val="22"/>
        </w:rPr>
        <w:t xml:space="preserve">, Portland, </w:t>
      </w:r>
      <w:r w:rsidR="00D1366A" w:rsidRPr="006030D2">
        <w:rPr>
          <w:sz w:val="22"/>
          <w:szCs w:val="22"/>
        </w:rPr>
        <w:t>OR</w:t>
      </w:r>
    </w:p>
    <w:p w:rsidR="003144AE" w:rsidRPr="006030D2" w:rsidRDefault="003144AE" w:rsidP="001B6792">
      <w:pPr>
        <w:pStyle w:val="Default"/>
        <w:ind w:left="1440" w:right="1440"/>
        <w:rPr>
          <w:sz w:val="22"/>
          <w:szCs w:val="22"/>
        </w:rPr>
      </w:pPr>
    </w:p>
    <w:p w:rsidR="003144AE" w:rsidRPr="005F729C" w:rsidRDefault="00C5674D" w:rsidP="001B6792">
      <w:pPr>
        <w:pStyle w:val="Default"/>
        <w:ind w:right="14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Select </w:t>
      </w:r>
      <w:r w:rsidR="003144AE" w:rsidRPr="005F729C">
        <w:rPr>
          <w:sz w:val="28"/>
          <w:szCs w:val="28"/>
          <w:u w:val="single"/>
        </w:rPr>
        <w:t>Academic Service</w:t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  <w:r w:rsidR="005478E7" w:rsidRPr="005F729C">
        <w:rPr>
          <w:sz w:val="28"/>
          <w:szCs w:val="28"/>
          <w:u w:val="single"/>
        </w:rPr>
        <w:tab/>
      </w:r>
    </w:p>
    <w:p w:rsidR="00546037" w:rsidRDefault="00546037" w:rsidP="00546037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New School</w:t>
      </w:r>
    </w:p>
    <w:p w:rsidR="00546037" w:rsidRDefault="00546037" w:rsidP="0054603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Multispecies Lab, co-organizer of year-end conference; grant writing, </w:t>
      </w:r>
      <w:r w:rsidRPr="00D866AD">
        <w:rPr>
          <w:i/>
          <w:color w:val="000000"/>
          <w:sz w:val="22"/>
          <w:szCs w:val="22"/>
        </w:rPr>
        <w:t>2025-Present</w:t>
      </w:r>
    </w:p>
    <w:p w:rsidR="00546037" w:rsidRDefault="00546037" w:rsidP="00E70A07">
      <w:pPr>
        <w:autoSpaceDE w:val="0"/>
        <w:autoSpaceDN w:val="0"/>
        <w:adjustRightInd w:val="0"/>
        <w:rPr>
          <w:bCs/>
          <w:color w:val="000000"/>
        </w:rPr>
      </w:pPr>
    </w:p>
    <w:p w:rsidR="00B658E5" w:rsidRPr="00B658E5" w:rsidRDefault="003144AE" w:rsidP="00E70A07">
      <w:pPr>
        <w:autoSpaceDE w:val="0"/>
        <w:autoSpaceDN w:val="0"/>
        <w:adjustRightInd w:val="0"/>
        <w:rPr>
          <w:color w:val="000000"/>
        </w:rPr>
      </w:pPr>
      <w:r w:rsidRPr="00802C1A">
        <w:rPr>
          <w:bCs/>
          <w:color w:val="000000"/>
        </w:rPr>
        <w:t>University of Oregon</w:t>
      </w:r>
    </w:p>
    <w:p w:rsidR="0022318F" w:rsidRDefault="00A2433A" w:rsidP="00E70A0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Disability Caucus Co-Chair for Graduate Teaching Fellows Federatio</w:t>
      </w:r>
      <w:r w:rsidR="009F2A11">
        <w:rPr>
          <w:sz w:val="22"/>
          <w:szCs w:val="22"/>
        </w:rPr>
        <w:t xml:space="preserve">n, </w:t>
      </w:r>
      <w:r w:rsidR="009F2A11" w:rsidRPr="00F56E43">
        <w:rPr>
          <w:i/>
          <w:sz w:val="22"/>
          <w:szCs w:val="22"/>
        </w:rPr>
        <w:t>2025-Present</w:t>
      </w:r>
    </w:p>
    <w:p w:rsidR="009D7CD4" w:rsidRPr="006030D2" w:rsidRDefault="00633C53" w:rsidP="00E70A07">
      <w:pPr>
        <w:autoSpaceDE w:val="0"/>
        <w:autoSpaceDN w:val="0"/>
        <w:adjustRightInd w:val="0"/>
        <w:rPr>
          <w:sz w:val="22"/>
          <w:szCs w:val="22"/>
        </w:rPr>
      </w:pPr>
      <w:r w:rsidRPr="006030D2">
        <w:rPr>
          <w:sz w:val="22"/>
          <w:szCs w:val="22"/>
        </w:rPr>
        <w:t xml:space="preserve">Environmental Science, Studies and Policy </w:t>
      </w:r>
      <w:r w:rsidR="009D7CD4" w:rsidRPr="006030D2">
        <w:rPr>
          <w:sz w:val="22"/>
          <w:szCs w:val="22"/>
        </w:rPr>
        <w:t xml:space="preserve">Publicity and Publications Committee, </w:t>
      </w:r>
      <w:r w:rsidR="009D7CD4" w:rsidRPr="006030D2">
        <w:rPr>
          <w:i/>
          <w:sz w:val="22"/>
          <w:szCs w:val="22"/>
        </w:rPr>
        <w:t>2024-Present</w:t>
      </w:r>
    </w:p>
    <w:p w:rsidR="00084853" w:rsidRDefault="00084853" w:rsidP="00084853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Co-Founder Feminist STS working group, </w:t>
      </w:r>
      <w:r w:rsidRPr="00F56E43">
        <w:rPr>
          <w:i/>
          <w:sz w:val="22"/>
          <w:szCs w:val="22"/>
        </w:rPr>
        <w:t>2025-</w:t>
      </w:r>
      <w:r>
        <w:rPr>
          <w:i/>
          <w:sz w:val="22"/>
          <w:szCs w:val="22"/>
        </w:rPr>
        <w:t>2026</w:t>
      </w:r>
    </w:p>
    <w:p w:rsidR="00033A0C" w:rsidRPr="006030D2" w:rsidRDefault="00033A0C" w:rsidP="00E70A07">
      <w:pPr>
        <w:autoSpaceDE w:val="0"/>
        <w:autoSpaceDN w:val="0"/>
        <w:adjustRightInd w:val="0"/>
        <w:rPr>
          <w:sz w:val="22"/>
          <w:szCs w:val="22"/>
        </w:rPr>
      </w:pPr>
      <w:r w:rsidRPr="006030D2">
        <w:rPr>
          <w:sz w:val="22"/>
          <w:szCs w:val="22"/>
        </w:rPr>
        <w:t xml:space="preserve">Lead Organizer, Mesa Verde Working Group, </w:t>
      </w:r>
      <w:r w:rsidRPr="006030D2">
        <w:rPr>
          <w:i/>
          <w:sz w:val="22"/>
          <w:szCs w:val="22"/>
        </w:rPr>
        <w:t>2022-Present</w:t>
      </w:r>
    </w:p>
    <w:p w:rsidR="006631CC" w:rsidRPr="006030D2" w:rsidRDefault="003144AE" w:rsidP="00E70A07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6030D2">
        <w:rPr>
          <w:sz w:val="22"/>
          <w:szCs w:val="22"/>
        </w:rPr>
        <w:lastRenderedPageBreak/>
        <w:t>Advisory Board Member; Writing, Public Speaking, Critical Reasoning Program</w:t>
      </w:r>
      <w:r w:rsidR="00442F69" w:rsidRPr="006030D2">
        <w:rPr>
          <w:sz w:val="22"/>
          <w:szCs w:val="22"/>
        </w:rPr>
        <w:t xml:space="preserve">, </w:t>
      </w:r>
      <w:r w:rsidRPr="006030D2">
        <w:rPr>
          <w:i/>
          <w:iCs/>
          <w:sz w:val="22"/>
          <w:szCs w:val="22"/>
        </w:rPr>
        <w:t>2022-</w:t>
      </w:r>
      <w:r w:rsidR="001576DF" w:rsidRPr="006030D2">
        <w:rPr>
          <w:i/>
          <w:iCs/>
          <w:sz w:val="22"/>
          <w:szCs w:val="22"/>
        </w:rPr>
        <w:t xml:space="preserve"> 2024</w:t>
      </w:r>
    </w:p>
    <w:p w:rsidR="003144AE" w:rsidRPr="006030D2" w:rsidRDefault="003144AE" w:rsidP="00E70A07">
      <w:pPr>
        <w:autoSpaceDE w:val="0"/>
        <w:autoSpaceDN w:val="0"/>
        <w:adjustRightInd w:val="0"/>
        <w:rPr>
          <w:sz w:val="22"/>
          <w:szCs w:val="22"/>
        </w:rPr>
      </w:pPr>
      <w:r w:rsidRPr="006030D2">
        <w:rPr>
          <w:sz w:val="22"/>
          <w:szCs w:val="22"/>
        </w:rPr>
        <w:t>Guest Speaker, graduate recruitment session</w:t>
      </w:r>
      <w:r w:rsidR="00442F69" w:rsidRPr="006030D2">
        <w:rPr>
          <w:sz w:val="22"/>
          <w:szCs w:val="22"/>
        </w:rPr>
        <w:t xml:space="preserve">, </w:t>
      </w:r>
      <w:r w:rsidRPr="006030D2">
        <w:rPr>
          <w:sz w:val="22"/>
          <w:szCs w:val="22"/>
        </w:rPr>
        <w:t xml:space="preserve">environmental literatures and </w:t>
      </w:r>
      <w:proofErr w:type="spellStart"/>
      <w:r w:rsidRPr="006030D2">
        <w:rPr>
          <w:sz w:val="22"/>
          <w:szCs w:val="22"/>
        </w:rPr>
        <w:t>posthumanism</w:t>
      </w:r>
      <w:proofErr w:type="spellEnd"/>
      <w:r w:rsidR="00442F69" w:rsidRPr="006030D2">
        <w:rPr>
          <w:sz w:val="22"/>
          <w:szCs w:val="22"/>
        </w:rPr>
        <w:t>,</w:t>
      </w:r>
      <w:r w:rsidRPr="006030D2">
        <w:rPr>
          <w:sz w:val="22"/>
          <w:szCs w:val="22"/>
        </w:rPr>
        <w:t xml:space="preserve"> </w:t>
      </w:r>
      <w:r w:rsidRPr="006030D2">
        <w:rPr>
          <w:i/>
          <w:sz w:val="22"/>
          <w:szCs w:val="22"/>
        </w:rPr>
        <w:t>2024</w:t>
      </w:r>
    </w:p>
    <w:p w:rsidR="00B11B64" w:rsidRPr="006030D2" w:rsidRDefault="003144AE" w:rsidP="00E70A07">
      <w:pPr>
        <w:autoSpaceDE w:val="0"/>
        <w:autoSpaceDN w:val="0"/>
        <w:adjustRightInd w:val="0"/>
        <w:rPr>
          <w:sz w:val="22"/>
          <w:szCs w:val="22"/>
        </w:rPr>
      </w:pPr>
      <w:r w:rsidRPr="006030D2">
        <w:rPr>
          <w:sz w:val="22"/>
          <w:szCs w:val="22"/>
        </w:rPr>
        <w:t>Guest Speaker, graduate recruitment session</w:t>
      </w:r>
      <w:r w:rsidR="00442F69" w:rsidRPr="006030D2">
        <w:rPr>
          <w:sz w:val="22"/>
          <w:szCs w:val="22"/>
        </w:rPr>
        <w:t xml:space="preserve">, </w:t>
      </w:r>
      <w:r w:rsidRPr="006030D2">
        <w:rPr>
          <w:sz w:val="22"/>
          <w:szCs w:val="22"/>
        </w:rPr>
        <w:t xml:space="preserve">environmental literatures and </w:t>
      </w:r>
      <w:proofErr w:type="spellStart"/>
      <w:r w:rsidRPr="006030D2">
        <w:rPr>
          <w:sz w:val="22"/>
          <w:szCs w:val="22"/>
        </w:rPr>
        <w:t>posthumanism</w:t>
      </w:r>
      <w:proofErr w:type="spellEnd"/>
      <w:r w:rsidR="00442F69" w:rsidRPr="006030D2">
        <w:rPr>
          <w:sz w:val="22"/>
          <w:szCs w:val="22"/>
        </w:rPr>
        <w:t>,</w:t>
      </w:r>
      <w:r w:rsidRPr="006030D2">
        <w:rPr>
          <w:sz w:val="22"/>
          <w:szCs w:val="22"/>
        </w:rPr>
        <w:t xml:space="preserve"> </w:t>
      </w:r>
      <w:r w:rsidRPr="006030D2">
        <w:rPr>
          <w:i/>
          <w:sz w:val="22"/>
          <w:szCs w:val="22"/>
        </w:rPr>
        <w:t>2023</w:t>
      </w:r>
      <w:r w:rsidRPr="006030D2">
        <w:rPr>
          <w:sz w:val="22"/>
          <w:szCs w:val="22"/>
        </w:rPr>
        <w:t xml:space="preserve"> </w:t>
      </w:r>
    </w:p>
    <w:p w:rsidR="003144AE" w:rsidRPr="006030D2" w:rsidRDefault="00F56E43" w:rsidP="00E70A0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‘</w:t>
      </w:r>
      <w:r w:rsidR="003144AE" w:rsidRPr="006030D2">
        <w:rPr>
          <w:sz w:val="22"/>
          <w:szCs w:val="22"/>
        </w:rPr>
        <w:t>Professionalization</w:t>
      </w:r>
      <w:r>
        <w:rPr>
          <w:sz w:val="22"/>
          <w:szCs w:val="22"/>
        </w:rPr>
        <w:t>’</w:t>
      </w:r>
      <w:r w:rsidR="003144AE" w:rsidRPr="006030D2">
        <w:rPr>
          <w:sz w:val="22"/>
          <w:szCs w:val="22"/>
        </w:rPr>
        <w:t xml:space="preserve"> presentation for graduate seminar: </w:t>
      </w:r>
      <w:r w:rsidR="00385929" w:rsidRPr="006030D2">
        <w:rPr>
          <w:sz w:val="22"/>
          <w:szCs w:val="22"/>
        </w:rPr>
        <w:t>T</w:t>
      </w:r>
      <w:r w:rsidR="003144AE" w:rsidRPr="006030D2">
        <w:rPr>
          <w:sz w:val="22"/>
          <w:szCs w:val="22"/>
        </w:rPr>
        <w:t xml:space="preserve">eaching English </w:t>
      </w:r>
      <w:r w:rsidR="00697E67">
        <w:rPr>
          <w:sz w:val="22"/>
          <w:szCs w:val="22"/>
        </w:rPr>
        <w:t>C</w:t>
      </w:r>
      <w:r w:rsidR="003144AE" w:rsidRPr="006030D2">
        <w:rPr>
          <w:sz w:val="22"/>
          <w:szCs w:val="22"/>
        </w:rPr>
        <w:t xml:space="preserve">ollegiately </w:t>
      </w:r>
    </w:p>
    <w:p w:rsidR="00FE7BEC" w:rsidRDefault="00FE7BEC" w:rsidP="001B6792">
      <w:pPr>
        <w:autoSpaceDE w:val="0"/>
        <w:autoSpaceDN w:val="0"/>
        <w:adjustRightInd w:val="0"/>
        <w:rPr>
          <w:bCs/>
          <w:color w:val="000000"/>
        </w:rPr>
      </w:pPr>
    </w:p>
    <w:p w:rsidR="003144AE" w:rsidRPr="006030D2" w:rsidRDefault="003144AE" w:rsidP="001B6792">
      <w:pPr>
        <w:autoSpaceDE w:val="0"/>
        <w:autoSpaceDN w:val="0"/>
        <w:adjustRightInd w:val="0"/>
        <w:rPr>
          <w:color w:val="000000"/>
        </w:rPr>
      </w:pPr>
      <w:r w:rsidRPr="006030D2">
        <w:rPr>
          <w:bCs/>
          <w:color w:val="000000"/>
        </w:rPr>
        <w:t>New York University</w:t>
      </w:r>
      <w:r w:rsidRPr="006030D2">
        <w:rPr>
          <w:color w:val="000000"/>
        </w:rPr>
        <w:t xml:space="preserve"> </w:t>
      </w:r>
    </w:p>
    <w:p w:rsidR="003144AE" w:rsidRPr="006030D2" w:rsidRDefault="000E0172" w:rsidP="00E70A0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Founded</w:t>
      </w:r>
      <w:r w:rsidR="003144AE" w:rsidRPr="006030D2">
        <w:rPr>
          <w:color w:val="000000"/>
          <w:sz w:val="22"/>
          <w:szCs w:val="22"/>
        </w:rPr>
        <w:t xml:space="preserve"> PhD </w:t>
      </w:r>
      <w:r w:rsidR="007B15FF">
        <w:rPr>
          <w:color w:val="000000"/>
          <w:sz w:val="22"/>
          <w:szCs w:val="22"/>
        </w:rPr>
        <w:t xml:space="preserve">application </w:t>
      </w:r>
      <w:r w:rsidR="003144AE" w:rsidRPr="006030D2">
        <w:rPr>
          <w:color w:val="000000"/>
          <w:sz w:val="22"/>
          <w:szCs w:val="22"/>
        </w:rPr>
        <w:t>working group</w:t>
      </w:r>
      <w:r w:rsidR="00B11B64" w:rsidRPr="006030D2">
        <w:rPr>
          <w:color w:val="000000"/>
          <w:sz w:val="22"/>
          <w:szCs w:val="22"/>
        </w:rPr>
        <w:t xml:space="preserve">, </w:t>
      </w:r>
      <w:r w:rsidR="003144AE" w:rsidRPr="006030D2">
        <w:rPr>
          <w:i/>
          <w:iCs/>
          <w:color w:val="000000"/>
          <w:sz w:val="22"/>
          <w:szCs w:val="22"/>
        </w:rPr>
        <w:t>2021</w:t>
      </w:r>
    </w:p>
    <w:p w:rsidR="00385929" w:rsidRPr="006030D2" w:rsidRDefault="00385929" w:rsidP="001B6792">
      <w:pPr>
        <w:autoSpaceDE w:val="0"/>
        <w:autoSpaceDN w:val="0"/>
        <w:adjustRightInd w:val="0"/>
        <w:rPr>
          <w:bCs/>
          <w:color w:val="000000"/>
          <w:sz w:val="23"/>
          <w:szCs w:val="23"/>
        </w:rPr>
      </w:pPr>
    </w:p>
    <w:p w:rsidR="003144AE" w:rsidRPr="006030D2" w:rsidRDefault="003144AE" w:rsidP="001B6792">
      <w:pPr>
        <w:autoSpaceDE w:val="0"/>
        <w:autoSpaceDN w:val="0"/>
        <w:adjustRightInd w:val="0"/>
        <w:rPr>
          <w:color w:val="000000"/>
        </w:rPr>
      </w:pPr>
      <w:r w:rsidRPr="006030D2">
        <w:rPr>
          <w:bCs/>
          <w:color w:val="000000"/>
        </w:rPr>
        <w:t>Sarah Lawrence College</w:t>
      </w:r>
    </w:p>
    <w:p w:rsidR="003144AE" w:rsidRPr="006030D2" w:rsidRDefault="003144AE" w:rsidP="00E70A07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>Write Action Writing Workshop in Celebration of Sexual Assault Survivors</w:t>
      </w:r>
      <w:r w:rsidR="00442F69" w:rsidRPr="006030D2">
        <w:rPr>
          <w:color w:val="000000"/>
          <w:sz w:val="22"/>
          <w:szCs w:val="22"/>
        </w:rPr>
        <w:t xml:space="preserve">, </w:t>
      </w:r>
      <w:r w:rsidRPr="006030D2">
        <w:rPr>
          <w:i/>
          <w:iCs/>
          <w:color w:val="000000"/>
          <w:sz w:val="22"/>
          <w:szCs w:val="22"/>
        </w:rPr>
        <w:t>2019</w:t>
      </w:r>
    </w:p>
    <w:p w:rsidR="009069A8" w:rsidRPr="006030D2" w:rsidRDefault="009069A8" w:rsidP="00E70A0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 xml:space="preserve">Right-To-Write with Westchester County Department of Corrections, </w:t>
      </w:r>
      <w:r w:rsidRPr="006030D2">
        <w:rPr>
          <w:i/>
          <w:color w:val="000000"/>
          <w:sz w:val="22"/>
          <w:szCs w:val="22"/>
        </w:rPr>
        <w:t>2013-2014</w:t>
      </w:r>
    </w:p>
    <w:p w:rsidR="00385929" w:rsidRPr="006030D2" w:rsidRDefault="00385929" w:rsidP="001B6792">
      <w:pPr>
        <w:autoSpaceDE w:val="0"/>
        <w:autoSpaceDN w:val="0"/>
        <w:adjustRightInd w:val="0"/>
        <w:rPr>
          <w:bCs/>
          <w:color w:val="000000"/>
          <w:sz w:val="23"/>
          <w:szCs w:val="23"/>
        </w:rPr>
      </w:pPr>
    </w:p>
    <w:p w:rsidR="003144AE" w:rsidRPr="006030D2" w:rsidRDefault="003144AE" w:rsidP="001B6792">
      <w:pPr>
        <w:autoSpaceDE w:val="0"/>
        <w:autoSpaceDN w:val="0"/>
        <w:adjustRightInd w:val="0"/>
        <w:rPr>
          <w:color w:val="000000"/>
        </w:rPr>
      </w:pPr>
      <w:r w:rsidRPr="006030D2">
        <w:rPr>
          <w:bCs/>
          <w:color w:val="000000"/>
        </w:rPr>
        <w:t>Westchester Community College</w:t>
      </w:r>
      <w:r w:rsidRPr="006030D2">
        <w:rPr>
          <w:i/>
          <w:iCs/>
          <w:color w:val="000000"/>
        </w:rPr>
        <w:t xml:space="preserve"> </w:t>
      </w:r>
    </w:p>
    <w:p w:rsidR="002F11BF" w:rsidRPr="006030D2" w:rsidRDefault="003144AE" w:rsidP="00E70A07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>Produced “NOT AN INVITATION” Campus-Wide Art Installation</w:t>
      </w:r>
      <w:r w:rsidR="00442F69" w:rsidRPr="006030D2">
        <w:rPr>
          <w:color w:val="000000"/>
          <w:sz w:val="22"/>
          <w:szCs w:val="22"/>
        </w:rPr>
        <w:t xml:space="preserve">, </w:t>
      </w:r>
      <w:r w:rsidRPr="006030D2">
        <w:rPr>
          <w:i/>
          <w:iCs/>
          <w:color w:val="000000"/>
          <w:sz w:val="22"/>
          <w:szCs w:val="22"/>
        </w:rPr>
        <w:t>2018</w:t>
      </w:r>
    </w:p>
    <w:p w:rsidR="002F11BF" w:rsidRPr="006030D2" w:rsidRDefault="003144AE" w:rsidP="00E70A07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 xml:space="preserve">Co-Advisor of the Creative Writing Club: </w:t>
      </w:r>
      <w:r w:rsidRPr="006030D2">
        <w:rPr>
          <w:i/>
          <w:iCs/>
          <w:color w:val="000000"/>
          <w:sz w:val="22"/>
          <w:szCs w:val="22"/>
        </w:rPr>
        <w:t>2016- 201</w:t>
      </w:r>
      <w:r w:rsidR="008C1387" w:rsidRPr="006030D2">
        <w:rPr>
          <w:i/>
          <w:iCs/>
          <w:color w:val="000000"/>
          <w:sz w:val="22"/>
          <w:szCs w:val="22"/>
        </w:rPr>
        <w:t>9</w:t>
      </w:r>
    </w:p>
    <w:p w:rsidR="002F11BF" w:rsidRPr="006030D2" w:rsidRDefault="003144AE" w:rsidP="00E70A07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 xml:space="preserve">Editorial Board member of </w:t>
      </w:r>
      <w:r w:rsidRPr="006030D2">
        <w:rPr>
          <w:i/>
          <w:iCs/>
          <w:color w:val="000000"/>
          <w:sz w:val="22"/>
          <w:szCs w:val="22"/>
        </w:rPr>
        <w:t xml:space="preserve">INK </w:t>
      </w:r>
      <w:r w:rsidRPr="006030D2">
        <w:rPr>
          <w:color w:val="000000"/>
          <w:sz w:val="22"/>
          <w:szCs w:val="22"/>
        </w:rPr>
        <w:t xml:space="preserve">creative arts journal, </w:t>
      </w:r>
      <w:r w:rsidRPr="006030D2">
        <w:rPr>
          <w:i/>
          <w:iCs/>
          <w:color w:val="000000"/>
          <w:sz w:val="22"/>
          <w:szCs w:val="22"/>
        </w:rPr>
        <w:t>2016- 2018</w:t>
      </w:r>
    </w:p>
    <w:p w:rsidR="005829CA" w:rsidRPr="006030D2" w:rsidRDefault="003144AE" w:rsidP="00E70A07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>Write Action Writing Workshop:</w:t>
      </w:r>
      <w:r w:rsidR="006631CC" w:rsidRPr="006030D2">
        <w:rPr>
          <w:color w:val="000000"/>
          <w:sz w:val="22"/>
          <w:szCs w:val="22"/>
        </w:rPr>
        <w:t xml:space="preserve"> </w:t>
      </w:r>
      <w:r w:rsidRPr="006030D2">
        <w:rPr>
          <w:i/>
          <w:iCs/>
          <w:color w:val="000000"/>
          <w:sz w:val="22"/>
          <w:szCs w:val="22"/>
        </w:rPr>
        <w:t>2017</w:t>
      </w:r>
      <w:r w:rsidR="00442F69" w:rsidRPr="006030D2">
        <w:rPr>
          <w:i/>
          <w:iCs/>
          <w:color w:val="000000"/>
          <w:sz w:val="22"/>
          <w:szCs w:val="22"/>
        </w:rPr>
        <w:t>-</w:t>
      </w:r>
      <w:r w:rsidRPr="006030D2">
        <w:rPr>
          <w:i/>
          <w:iCs/>
          <w:color w:val="000000"/>
          <w:sz w:val="22"/>
          <w:szCs w:val="22"/>
        </w:rPr>
        <w:t>2021</w:t>
      </w:r>
      <w:r w:rsidR="005829CA" w:rsidRPr="006030D2">
        <w:rPr>
          <w:i/>
          <w:iCs/>
          <w:color w:val="000000"/>
          <w:sz w:val="22"/>
          <w:szCs w:val="22"/>
        </w:rPr>
        <w:t xml:space="preserve"> </w:t>
      </w:r>
    </w:p>
    <w:p w:rsidR="003144AE" w:rsidRPr="006030D2" w:rsidRDefault="005829CA" w:rsidP="00E70A0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6030D2">
        <w:rPr>
          <w:color w:val="000000"/>
          <w:sz w:val="22"/>
          <w:szCs w:val="22"/>
        </w:rPr>
        <w:t>Write Action Writing Workshop</w:t>
      </w:r>
      <w:r w:rsidRPr="006030D2">
        <w:rPr>
          <w:iCs/>
          <w:color w:val="000000"/>
          <w:sz w:val="22"/>
          <w:szCs w:val="22"/>
        </w:rPr>
        <w:t xml:space="preserve"> </w:t>
      </w:r>
      <w:r w:rsidR="00442F69" w:rsidRPr="006030D2">
        <w:rPr>
          <w:iCs/>
          <w:color w:val="000000"/>
          <w:sz w:val="22"/>
          <w:szCs w:val="22"/>
        </w:rPr>
        <w:t xml:space="preserve">special event for </w:t>
      </w:r>
      <w:r w:rsidR="003144AE" w:rsidRPr="006030D2">
        <w:rPr>
          <w:i/>
          <w:iCs/>
          <w:color w:val="000000"/>
          <w:sz w:val="22"/>
          <w:szCs w:val="22"/>
        </w:rPr>
        <w:t>Social Justice Week Fall 2018</w:t>
      </w:r>
    </w:p>
    <w:p w:rsidR="0097480D" w:rsidRDefault="0097480D" w:rsidP="00385929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6D12C8" w:rsidRDefault="006D12C8" w:rsidP="006D12C8">
      <w:pPr>
        <w:autoSpaceDE w:val="0"/>
        <w:autoSpaceDN w:val="0"/>
        <w:adjustRightInd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Academic Publications</w:t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  <w:r w:rsidR="00E42F4C">
        <w:rPr>
          <w:sz w:val="28"/>
          <w:szCs w:val="28"/>
          <w:u w:val="single"/>
        </w:rPr>
        <w:tab/>
      </w:r>
    </w:p>
    <w:p w:rsidR="0097480D" w:rsidRPr="00474F2E" w:rsidRDefault="006D12C8" w:rsidP="008C7836">
      <w:pPr>
        <w:rPr>
          <w:sz w:val="22"/>
          <w:szCs w:val="22"/>
        </w:rPr>
      </w:pPr>
      <w:r w:rsidRPr="00474F2E">
        <w:rPr>
          <w:b/>
          <w:sz w:val="22"/>
          <w:szCs w:val="22"/>
        </w:rPr>
        <w:t>Pfeiffer, G</w:t>
      </w:r>
      <w:r w:rsidRPr="00474F2E">
        <w:rPr>
          <w:sz w:val="22"/>
          <w:szCs w:val="22"/>
        </w:rPr>
        <w:t xml:space="preserve">. (2024). Regenerative Futures within E. Cram’s Violent Inheritance: Queer Decolonial </w:t>
      </w:r>
      <w:proofErr w:type="spellStart"/>
      <w:r w:rsidRPr="00474F2E">
        <w:rPr>
          <w:sz w:val="22"/>
          <w:szCs w:val="22"/>
        </w:rPr>
        <w:t>Rhetorics</w:t>
      </w:r>
      <w:proofErr w:type="spellEnd"/>
      <w:r w:rsidRPr="00474F2E">
        <w:rPr>
          <w:sz w:val="22"/>
          <w:szCs w:val="22"/>
        </w:rPr>
        <w:t xml:space="preserve"> in Environmental Communication: Violent inheritance: sexuality, land, and energy in making the North American West, by E. Cram, Berkeley, University of California Press, 2022, 292 pp.,</w:t>
      </w:r>
      <w:r w:rsidR="00FF16C4">
        <w:rPr>
          <w:sz w:val="22"/>
          <w:szCs w:val="22"/>
        </w:rPr>
        <w:t xml:space="preserve"> </w:t>
      </w:r>
      <w:r w:rsidRPr="00474F2E">
        <w:rPr>
          <w:sz w:val="22"/>
          <w:szCs w:val="22"/>
        </w:rPr>
        <w:t>Environmental Communication, 18(6), 823–825. https://doi.org/10.1080/17524032.2024.2393350</w:t>
      </w:r>
    </w:p>
    <w:p w:rsidR="0097480D" w:rsidRDefault="0097480D" w:rsidP="00385929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7480D" w:rsidRDefault="0097480D" w:rsidP="0097480D">
      <w:pPr>
        <w:autoSpaceDE w:val="0"/>
        <w:autoSpaceDN w:val="0"/>
        <w:adjustRightInd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Public-Facing Scholarship</w:t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  <w:r w:rsidR="001A73AF">
        <w:rPr>
          <w:sz w:val="28"/>
          <w:szCs w:val="28"/>
          <w:u w:val="single"/>
        </w:rPr>
        <w:tab/>
      </w:r>
    </w:p>
    <w:p w:rsidR="00474F2E" w:rsidRPr="00474F2E" w:rsidRDefault="00474F2E" w:rsidP="006D12C8">
      <w:pPr>
        <w:rPr>
          <w:b/>
          <w:i/>
          <w:sz w:val="22"/>
          <w:szCs w:val="22"/>
        </w:rPr>
      </w:pPr>
      <w:r w:rsidRPr="00474F2E">
        <w:rPr>
          <w:b/>
          <w:sz w:val="22"/>
          <w:szCs w:val="22"/>
        </w:rPr>
        <w:t xml:space="preserve">Ignite Seattle, </w:t>
      </w:r>
      <w:r w:rsidRPr="00474F2E">
        <w:rPr>
          <w:sz w:val="22"/>
          <w:szCs w:val="22"/>
        </w:rPr>
        <w:t xml:space="preserve">“Don’t Take My Word, Ask The Whale Yourself” Speech to 1,000 member audience, September 2025, </w:t>
      </w:r>
      <w:hyperlink r:id="rId7" w:history="1">
        <w:r w:rsidRPr="00474F2E">
          <w:rPr>
            <w:rStyle w:val="Hyperlink"/>
            <w:sz w:val="22"/>
            <w:szCs w:val="22"/>
          </w:rPr>
          <w:t>https://www.youtube.com/live/GDWu7m5leYQ?si=1eYKKUVMHtva7zcG&amp;t=8065</w:t>
        </w:r>
      </w:hyperlink>
    </w:p>
    <w:p w:rsidR="00474F2E" w:rsidRPr="00474F2E" w:rsidRDefault="00474F2E" w:rsidP="006D12C8">
      <w:pPr>
        <w:rPr>
          <w:b/>
          <w:sz w:val="22"/>
          <w:szCs w:val="22"/>
        </w:rPr>
      </w:pPr>
    </w:p>
    <w:p w:rsidR="00DB7CF6" w:rsidRPr="00474F2E" w:rsidRDefault="00DB7CF6" w:rsidP="006D12C8">
      <w:pPr>
        <w:rPr>
          <w:sz w:val="22"/>
          <w:szCs w:val="22"/>
        </w:rPr>
      </w:pPr>
      <w:r w:rsidRPr="00474F2E">
        <w:rPr>
          <w:b/>
          <w:sz w:val="22"/>
          <w:szCs w:val="22"/>
        </w:rPr>
        <w:t xml:space="preserve">NYU Law MOTH Ideas Hub, </w:t>
      </w:r>
      <w:r w:rsidRPr="00474F2E">
        <w:rPr>
          <w:sz w:val="22"/>
          <w:szCs w:val="22"/>
        </w:rPr>
        <w:t>Article:</w:t>
      </w:r>
      <w:r w:rsidRPr="00474F2E">
        <w:rPr>
          <w:b/>
          <w:sz w:val="22"/>
          <w:szCs w:val="22"/>
        </w:rPr>
        <w:t xml:space="preserve"> </w:t>
      </w:r>
      <w:r w:rsidRPr="00474F2E">
        <w:rPr>
          <w:i/>
          <w:sz w:val="22"/>
          <w:szCs w:val="22"/>
        </w:rPr>
        <w:t xml:space="preserve">Indigenous Voices </w:t>
      </w:r>
      <w:r w:rsidR="005B17AB" w:rsidRPr="00474F2E">
        <w:rPr>
          <w:i/>
          <w:sz w:val="22"/>
          <w:szCs w:val="22"/>
        </w:rPr>
        <w:t>on</w:t>
      </w:r>
      <w:r w:rsidRPr="00474F2E">
        <w:rPr>
          <w:i/>
          <w:sz w:val="22"/>
          <w:szCs w:val="22"/>
        </w:rPr>
        <w:t xml:space="preserve"> Seattle’</w:t>
      </w:r>
      <w:r w:rsidR="00554EE8" w:rsidRPr="00474F2E">
        <w:rPr>
          <w:i/>
          <w:sz w:val="22"/>
          <w:szCs w:val="22"/>
        </w:rPr>
        <w:t xml:space="preserve">s </w:t>
      </w:r>
      <w:r w:rsidRPr="00474F2E">
        <w:rPr>
          <w:i/>
          <w:sz w:val="22"/>
          <w:szCs w:val="22"/>
        </w:rPr>
        <w:t>Whale Monitoring Program</w:t>
      </w:r>
      <w:r w:rsidRPr="00474F2E">
        <w:rPr>
          <w:sz w:val="22"/>
          <w:szCs w:val="22"/>
        </w:rPr>
        <w:t xml:space="preserve">, forthcoming </w:t>
      </w:r>
      <w:r w:rsidR="00100032">
        <w:rPr>
          <w:sz w:val="22"/>
          <w:szCs w:val="22"/>
        </w:rPr>
        <w:t>September</w:t>
      </w:r>
      <w:r w:rsidRPr="00474F2E">
        <w:rPr>
          <w:sz w:val="22"/>
          <w:szCs w:val="22"/>
        </w:rPr>
        <w:t xml:space="preserve"> 2026</w:t>
      </w:r>
    </w:p>
    <w:p w:rsidR="00DB7CF6" w:rsidRPr="00474F2E" w:rsidRDefault="00DB7CF6" w:rsidP="006D12C8">
      <w:pPr>
        <w:rPr>
          <w:b/>
          <w:sz w:val="22"/>
          <w:szCs w:val="22"/>
        </w:rPr>
      </w:pPr>
    </w:p>
    <w:p w:rsidR="00F347BD" w:rsidRPr="00474F2E" w:rsidRDefault="00F347BD" w:rsidP="006D12C8">
      <w:pPr>
        <w:rPr>
          <w:sz w:val="22"/>
          <w:szCs w:val="22"/>
        </w:rPr>
      </w:pPr>
      <w:r w:rsidRPr="00474F2E">
        <w:rPr>
          <w:b/>
          <w:sz w:val="22"/>
          <w:szCs w:val="22"/>
        </w:rPr>
        <w:t>Edge Effects</w:t>
      </w:r>
      <w:r w:rsidRPr="00474F2E">
        <w:rPr>
          <w:sz w:val="22"/>
          <w:szCs w:val="22"/>
        </w:rPr>
        <w:t xml:space="preserve">, Article: </w:t>
      </w:r>
      <w:r w:rsidRPr="00474F2E">
        <w:rPr>
          <w:i/>
          <w:sz w:val="22"/>
          <w:szCs w:val="22"/>
        </w:rPr>
        <w:t>Consensual AI? A Call for Indigenous-Led Caribou Conservation</w:t>
      </w:r>
      <w:r w:rsidRPr="00474F2E">
        <w:rPr>
          <w:sz w:val="22"/>
          <w:szCs w:val="22"/>
        </w:rPr>
        <w:t xml:space="preserve">, </w:t>
      </w:r>
      <w:hyperlink r:id="rId8" w:history="1">
        <w:r w:rsidRPr="00474F2E">
          <w:rPr>
            <w:rStyle w:val="Hyperlink"/>
            <w:sz w:val="22"/>
            <w:szCs w:val="22"/>
          </w:rPr>
          <w:t>https://edgeeffects.net/caribou-conservation/</w:t>
        </w:r>
      </w:hyperlink>
      <w:r w:rsidRPr="00474F2E">
        <w:rPr>
          <w:sz w:val="22"/>
          <w:szCs w:val="22"/>
        </w:rPr>
        <w:t xml:space="preserve"> Spring 2025</w:t>
      </w:r>
    </w:p>
    <w:p w:rsidR="00F347BD" w:rsidRPr="00474F2E" w:rsidRDefault="00F347BD" w:rsidP="00F347BD">
      <w:pPr>
        <w:tabs>
          <w:tab w:val="left" w:pos="90"/>
          <w:tab w:val="left" w:pos="9290"/>
        </w:tabs>
        <w:rPr>
          <w:b/>
          <w:iCs/>
          <w:color w:val="000000"/>
          <w:sz w:val="22"/>
          <w:szCs w:val="22"/>
        </w:rPr>
      </w:pPr>
    </w:p>
    <w:p w:rsidR="00F347BD" w:rsidRPr="00474F2E" w:rsidRDefault="00F347BD" w:rsidP="00F347BD">
      <w:pPr>
        <w:tabs>
          <w:tab w:val="left" w:pos="90"/>
          <w:tab w:val="left" w:pos="9290"/>
        </w:tabs>
        <w:rPr>
          <w:iCs/>
          <w:color w:val="000000"/>
          <w:sz w:val="22"/>
          <w:szCs w:val="22"/>
        </w:rPr>
      </w:pPr>
      <w:r w:rsidRPr="00474F2E">
        <w:rPr>
          <w:b/>
          <w:iCs/>
          <w:color w:val="000000"/>
          <w:sz w:val="22"/>
          <w:szCs w:val="22"/>
        </w:rPr>
        <w:t>Catskill Magazine</w:t>
      </w:r>
      <w:r w:rsidRPr="00474F2E">
        <w:rPr>
          <w:iCs/>
          <w:color w:val="000000"/>
          <w:sz w:val="22"/>
          <w:szCs w:val="22"/>
        </w:rPr>
        <w:t xml:space="preserve">, Article: </w:t>
      </w:r>
      <w:r w:rsidRPr="00474F2E">
        <w:rPr>
          <w:i/>
          <w:iCs/>
          <w:color w:val="000000"/>
          <w:sz w:val="22"/>
          <w:szCs w:val="22"/>
        </w:rPr>
        <w:t>Protecting Our Refuge, Our Parks</w:t>
      </w:r>
      <w:r w:rsidRPr="00474F2E">
        <w:rPr>
          <w:iCs/>
          <w:color w:val="000000"/>
          <w:sz w:val="22"/>
          <w:szCs w:val="22"/>
        </w:rPr>
        <w:t xml:space="preserve">, </w:t>
      </w:r>
      <w:hyperlink r:id="rId9" w:history="1">
        <w:r w:rsidRPr="00474F2E">
          <w:rPr>
            <w:rStyle w:val="Hyperlink"/>
            <w:iCs/>
            <w:sz w:val="22"/>
            <w:szCs w:val="22"/>
          </w:rPr>
          <w:t>https://catskillcenter.org/catskills-magazine</w:t>
        </w:r>
      </w:hyperlink>
      <w:r w:rsidRPr="00474F2E">
        <w:rPr>
          <w:iCs/>
          <w:color w:val="000000"/>
          <w:sz w:val="22"/>
          <w:szCs w:val="22"/>
        </w:rPr>
        <w:t xml:space="preserve"> Summer 2021 </w:t>
      </w:r>
    </w:p>
    <w:p w:rsidR="00C5674D" w:rsidRDefault="00C5674D" w:rsidP="00D91548">
      <w:pPr>
        <w:tabs>
          <w:tab w:val="left" w:pos="90"/>
          <w:tab w:val="left" w:pos="9290"/>
        </w:tabs>
        <w:rPr>
          <w:iCs/>
          <w:color w:val="000000"/>
          <w:sz w:val="22"/>
          <w:szCs w:val="22"/>
        </w:rPr>
      </w:pPr>
    </w:p>
    <w:p w:rsidR="00512B28" w:rsidRPr="00512B28" w:rsidRDefault="00512B28" w:rsidP="00D91548">
      <w:pPr>
        <w:tabs>
          <w:tab w:val="left" w:pos="90"/>
          <w:tab w:val="left" w:pos="9290"/>
        </w:tabs>
        <w:rPr>
          <w:iCs/>
          <w:color w:val="000000"/>
          <w:sz w:val="22"/>
          <w:szCs w:val="22"/>
        </w:rPr>
      </w:pPr>
    </w:p>
    <w:p w:rsidR="00512B28" w:rsidRPr="00512B28" w:rsidRDefault="00512B28" w:rsidP="00512B28">
      <w:pPr>
        <w:autoSpaceDE w:val="0"/>
        <w:autoSpaceDN w:val="0"/>
        <w:adjustRightInd w:val="0"/>
        <w:rPr>
          <w:sz w:val="28"/>
          <w:szCs w:val="28"/>
          <w:u w:val="single"/>
        </w:rPr>
      </w:pPr>
      <w:r w:rsidRPr="00512B28">
        <w:rPr>
          <w:sz w:val="28"/>
          <w:szCs w:val="28"/>
          <w:u w:val="single"/>
        </w:rPr>
        <w:t>Creative Publications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12B28" w:rsidRPr="009F00CF" w:rsidRDefault="00512B28" w:rsidP="00512B28">
      <w:pPr>
        <w:rPr>
          <w:sz w:val="22"/>
          <w:szCs w:val="22"/>
        </w:rPr>
      </w:pPr>
      <w:r>
        <w:rPr>
          <w:b/>
          <w:sz w:val="22"/>
          <w:szCs w:val="22"/>
        </w:rPr>
        <w:t>Ecotone,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Vows, Red Squirrel</w:t>
      </w:r>
      <w:r w:rsidR="00747248">
        <w:rPr>
          <w:i/>
          <w:sz w:val="22"/>
          <w:szCs w:val="22"/>
        </w:rPr>
        <w:t>, Forthcoming</w:t>
      </w:r>
    </w:p>
    <w:p w:rsidR="00512B28" w:rsidRPr="009F00CF" w:rsidRDefault="00512B28" w:rsidP="00512B28">
      <w:pPr>
        <w:rPr>
          <w:b/>
          <w:i/>
          <w:sz w:val="22"/>
          <w:szCs w:val="22"/>
        </w:rPr>
      </w:pPr>
      <w:r w:rsidRPr="00512B28">
        <w:rPr>
          <w:b/>
          <w:sz w:val="22"/>
          <w:szCs w:val="22"/>
        </w:rPr>
        <w:t xml:space="preserve">Scientific American, </w:t>
      </w:r>
      <w:hyperlink r:id="rId10" w:history="1">
        <w:r w:rsidRPr="00512B28">
          <w:rPr>
            <w:rStyle w:val="Hyperlink"/>
            <w:i/>
            <w:sz w:val="22"/>
            <w:szCs w:val="22"/>
          </w:rPr>
          <w:t>Prayer to Fireflies</w:t>
        </w:r>
      </w:hyperlink>
      <w:r w:rsidRPr="00512B28">
        <w:rPr>
          <w:i/>
          <w:sz w:val="22"/>
          <w:szCs w:val="22"/>
        </w:rPr>
        <w:t>;</w:t>
      </w:r>
      <w:r w:rsidRPr="00512B28">
        <w:rPr>
          <w:b/>
          <w:i/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Summer 2025</w:t>
      </w:r>
    </w:p>
    <w:p w:rsidR="00512B28" w:rsidRPr="009F00CF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t>Grey Sparrow Journal</w:t>
      </w:r>
      <w:r w:rsidRPr="00512B28">
        <w:rPr>
          <w:sz w:val="22"/>
          <w:szCs w:val="22"/>
        </w:rPr>
        <w:t xml:space="preserve">, </w:t>
      </w:r>
      <w:r w:rsidRPr="00512B28">
        <w:rPr>
          <w:i/>
          <w:sz w:val="22"/>
          <w:szCs w:val="22"/>
        </w:rPr>
        <w:t>A Friend Returned</w:t>
      </w:r>
      <w:r w:rsidRPr="00512B28">
        <w:rPr>
          <w:sz w:val="22"/>
          <w:szCs w:val="22"/>
        </w:rPr>
        <w:t xml:space="preserve">; </w:t>
      </w:r>
      <w:r w:rsidRPr="00512B28">
        <w:rPr>
          <w:i/>
          <w:sz w:val="22"/>
          <w:szCs w:val="22"/>
        </w:rPr>
        <w:t>Summer 2025</w:t>
      </w:r>
    </w:p>
    <w:p w:rsidR="00512B28" w:rsidRPr="009F00CF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t>West Trestle Review</w:t>
      </w:r>
      <w:r w:rsidRPr="00512B28">
        <w:rPr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Beltane In The Anthropocene;</w:t>
      </w:r>
      <w:r w:rsidRPr="00512B28">
        <w:rPr>
          <w:sz w:val="22"/>
          <w:szCs w:val="22"/>
        </w:rPr>
        <w:t xml:space="preserve"> Fall 2021</w:t>
      </w:r>
    </w:p>
    <w:p w:rsidR="00512B28" w:rsidRPr="009F00CF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t>Salamander</w:t>
      </w:r>
      <w:r w:rsidRPr="00512B28">
        <w:rPr>
          <w:i/>
          <w:sz w:val="22"/>
          <w:szCs w:val="22"/>
        </w:rPr>
        <w:t xml:space="preserve"> August; </w:t>
      </w:r>
      <w:r w:rsidRPr="00512B28">
        <w:rPr>
          <w:sz w:val="22"/>
          <w:szCs w:val="22"/>
        </w:rPr>
        <w:t>Fall 2020</w:t>
      </w:r>
    </w:p>
    <w:p w:rsidR="00512B28" w:rsidRPr="00512B28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t xml:space="preserve">About Place Journal </w:t>
      </w:r>
      <w:r w:rsidRPr="00512B28">
        <w:rPr>
          <w:i/>
          <w:sz w:val="22"/>
          <w:szCs w:val="22"/>
        </w:rPr>
        <w:t xml:space="preserve">This, The Mountain; </w:t>
      </w:r>
      <w:proofErr w:type="spellStart"/>
      <w:r w:rsidRPr="00512B28">
        <w:rPr>
          <w:i/>
          <w:sz w:val="22"/>
          <w:szCs w:val="22"/>
        </w:rPr>
        <w:t>Senenescence</w:t>
      </w:r>
      <w:proofErr w:type="spellEnd"/>
      <w:r w:rsidRPr="00512B28">
        <w:rPr>
          <w:i/>
          <w:sz w:val="22"/>
          <w:szCs w:val="22"/>
        </w:rPr>
        <w:t>; I Bought a Leather Dress</w:t>
      </w:r>
      <w:r w:rsidR="009F00CF">
        <w:rPr>
          <w:i/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Because I Was</w:t>
      </w:r>
      <w:r w:rsidRPr="00512B28">
        <w:rPr>
          <w:i/>
          <w:sz w:val="22"/>
          <w:szCs w:val="22"/>
        </w:rPr>
        <w:tab/>
        <w:t>Dumped By A Man Who Was Dating Another Woman When He Said</w:t>
      </w:r>
      <w:r w:rsidR="009F00CF">
        <w:rPr>
          <w:i/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He’d Marry Me &amp; All</w:t>
      </w:r>
      <w:r w:rsidR="009F00CF">
        <w:rPr>
          <w:i/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Bets</w:t>
      </w:r>
      <w:r w:rsidR="009F00CF">
        <w:rPr>
          <w:i/>
          <w:sz w:val="22"/>
          <w:szCs w:val="22"/>
        </w:rPr>
        <w:tab/>
      </w:r>
      <w:r w:rsidRPr="00512B28">
        <w:rPr>
          <w:i/>
          <w:sz w:val="22"/>
          <w:szCs w:val="22"/>
        </w:rPr>
        <w:t xml:space="preserve">Are Off;  </w:t>
      </w:r>
      <w:r w:rsidRPr="00512B28">
        <w:rPr>
          <w:sz w:val="22"/>
          <w:szCs w:val="22"/>
        </w:rPr>
        <w:t>Fall 2020</w:t>
      </w:r>
    </w:p>
    <w:p w:rsidR="009F00CF" w:rsidRDefault="00512B28" w:rsidP="00512B28">
      <w:pPr>
        <w:rPr>
          <w:sz w:val="22"/>
          <w:szCs w:val="22"/>
        </w:rPr>
      </w:pPr>
      <w:proofErr w:type="spellStart"/>
      <w:r w:rsidRPr="00512B28">
        <w:rPr>
          <w:b/>
          <w:sz w:val="22"/>
          <w:szCs w:val="22"/>
        </w:rPr>
        <w:t>Birdcoat</w:t>
      </w:r>
      <w:proofErr w:type="spellEnd"/>
      <w:r w:rsidRPr="00512B28">
        <w:rPr>
          <w:b/>
          <w:sz w:val="22"/>
          <w:szCs w:val="22"/>
        </w:rPr>
        <w:t xml:space="preserve"> Quarterly</w:t>
      </w:r>
      <w:r w:rsidRPr="00512B28">
        <w:rPr>
          <w:i/>
          <w:sz w:val="22"/>
          <w:szCs w:val="22"/>
        </w:rPr>
        <w:t xml:space="preserve"> Eleven Laws, Or, An Ode To Water; When The Water Comes For Us;</w:t>
      </w:r>
      <w:r w:rsidRPr="00512B28">
        <w:rPr>
          <w:i/>
          <w:sz w:val="22"/>
          <w:szCs w:val="22"/>
        </w:rPr>
        <w:tab/>
      </w:r>
      <w:r w:rsidRPr="00512B28">
        <w:rPr>
          <w:sz w:val="22"/>
          <w:szCs w:val="22"/>
        </w:rPr>
        <w:t>Summer 2020</w:t>
      </w:r>
    </w:p>
    <w:p w:rsidR="00512B28" w:rsidRPr="00512B28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lastRenderedPageBreak/>
        <w:t>Erase the Patriarchy Anthology</w:t>
      </w:r>
      <w:r w:rsidRPr="00512B28">
        <w:rPr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Bull of Innocence Erasure 1, Bull of Innocence</w:t>
      </w:r>
      <w:r w:rsidR="009F00CF">
        <w:rPr>
          <w:i/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>Erasure 2</w:t>
      </w:r>
      <w:r w:rsidRPr="00512B28">
        <w:rPr>
          <w:sz w:val="22"/>
          <w:szCs w:val="22"/>
        </w:rPr>
        <w:t>;</w:t>
      </w:r>
      <w:r w:rsidRPr="00512B28">
        <w:rPr>
          <w:sz w:val="22"/>
          <w:szCs w:val="22"/>
        </w:rPr>
        <w:tab/>
        <w:t>Summer 2020</w:t>
      </w:r>
    </w:p>
    <w:p w:rsidR="00512B28" w:rsidRPr="009F00CF" w:rsidRDefault="00512B28" w:rsidP="00512B28">
      <w:pPr>
        <w:rPr>
          <w:sz w:val="22"/>
          <w:szCs w:val="22"/>
        </w:rPr>
      </w:pPr>
      <w:r w:rsidRPr="00512B28">
        <w:rPr>
          <w:b/>
          <w:sz w:val="22"/>
          <w:szCs w:val="22"/>
        </w:rPr>
        <w:t>Quail Bell Magazine</w:t>
      </w:r>
      <w:r w:rsidRPr="00512B28">
        <w:rPr>
          <w:i/>
          <w:sz w:val="22"/>
          <w:szCs w:val="22"/>
        </w:rPr>
        <w:t xml:space="preserve"> Gates of Dawn, They say the permafrost will melt; </w:t>
      </w:r>
      <w:r w:rsidRPr="00512B28">
        <w:rPr>
          <w:sz w:val="22"/>
          <w:szCs w:val="22"/>
        </w:rPr>
        <w:t>May 2020</w:t>
      </w:r>
    </w:p>
    <w:p w:rsidR="00512B28" w:rsidRPr="009F00CF" w:rsidRDefault="00512B28" w:rsidP="00512B28">
      <w:pPr>
        <w:rPr>
          <w:i/>
          <w:sz w:val="22"/>
          <w:szCs w:val="22"/>
        </w:rPr>
      </w:pPr>
      <w:r w:rsidRPr="00512B28">
        <w:rPr>
          <w:b/>
          <w:sz w:val="22"/>
          <w:szCs w:val="22"/>
        </w:rPr>
        <w:t>Frost Meadow Review</w:t>
      </w:r>
      <w:r w:rsidRPr="00512B28">
        <w:rPr>
          <w:i/>
          <w:sz w:val="22"/>
          <w:szCs w:val="22"/>
        </w:rPr>
        <w:t xml:space="preserve"> Isolation; </w:t>
      </w:r>
      <w:r w:rsidRPr="00512B28">
        <w:rPr>
          <w:sz w:val="22"/>
          <w:szCs w:val="22"/>
        </w:rPr>
        <w:t>April 2020</w:t>
      </w:r>
    </w:p>
    <w:p w:rsidR="00512B28" w:rsidRPr="00512B28" w:rsidRDefault="00512B28" w:rsidP="00512B28">
      <w:pPr>
        <w:rPr>
          <w:i/>
          <w:sz w:val="22"/>
          <w:szCs w:val="22"/>
        </w:rPr>
      </w:pPr>
      <w:r w:rsidRPr="00512B28">
        <w:rPr>
          <w:b/>
          <w:sz w:val="22"/>
          <w:szCs w:val="22"/>
        </w:rPr>
        <w:t>Arts Mid-Hudson Valley</w:t>
      </w:r>
      <w:r w:rsidRPr="00512B28">
        <w:rPr>
          <w:i/>
          <w:sz w:val="22"/>
          <w:szCs w:val="22"/>
        </w:rPr>
        <w:t xml:space="preserve"> I Am, &amp; I Am Also; </w:t>
      </w:r>
      <w:r w:rsidRPr="00512B28">
        <w:rPr>
          <w:sz w:val="22"/>
          <w:szCs w:val="22"/>
        </w:rPr>
        <w:t>March 2019</w:t>
      </w:r>
    </w:p>
    <w:p w:rsidR="00512B28" w:rsidRPr="00512B28" w:rsidRDefault="00512B28" w:rsidP="00512B28">
      <w:pPr>
        <w:rPr>
          <w:i/>
          <w:sz w:val="22"/>
          <w:szCs w:val="22"/>
        </w:rPr>
      </w:pPr>
      <w:r w:rsidRPr="00512B28">
        <w:rPr>
          <w:b/>
          <w:sz w:val="22"/>
          <w:szCs w:val="22"/>
        </w:rPr>
        <w:t>Juked</w:t>
      </w:r>
      <w:r w:rsidRPr="00512B28">
        <w:rPr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 xml:space="preserve">Inside; </w:t>
      </w:r>
      <w:r w:rsidRPr="00512B28">
        <w:rPr>
          <w:sz w:val="22"/>
          <w:szCs w:val="22"/>
        </w:rPr>
        <w:t>February 2019</w:t>
      </w:r>
    </w:p>
    <w:p w:rsidR="00512B28" w:rsidRPr="009F00CF" w:rsidRDefault="00512B28" w:rsidP="00512B28">
      <w:pPr>
        <w:rPr>
          <w:i/>
          <w:sz w:val="22"/>
          <w:szCs w:val="22"/>
        </w:rPr>
      </w:pPr>
      <w:r w:rsidRPr="00512B28">
        <w:rPr>
          <w:b/>
          <w:sz w:val="22"/>
          <w:szCs w:val="22"/>
        </w:rPr>
        <w:t>June Jordan Anthology: Poetry and Protest</w:t>
      </w:r>
      <w:r w:rsidRPr="00512B28">
        <w:rPr>
          <w:sz w:val="22"/>
          <w:szCs w:val="22"/>
        </w:rPr>
        <w:t xml:space="preserve"> </w:t>
      </w:r>
      <w:r w:rsidRPr="00512B28">
        <w:rPr>
          <w:i/>
          <w:sz w:val="22"/>
          <w:szCs w:val="22"/>
        </w:rPr>
        <w:t xml:space="preserve">After The Battle of Algiers Ends; </w:t>
      </w:r>
      <w:r w:rsidRPr="00512B28">
        <w:rPr>
          <w:sz w:val="22"/>
          <w:szCs w:val="22"/>
        </w:rPr>
        <w:t>March 2018</w:t>
      </w:r>
    </w:p>
    <w:p w:rsidR="00512B28" w:rsidRPr="009F00CF" w:rsidRDefault="00512B28" w:rsidP="00512B28">
      <w:pPr>
        <w:tabs>
          <w:tab w:val="left" w:pos="90"/>
          <w:tab w:val="left" w:pos="9290"/>
        </w:tabs>
        <w:rPr>
          <w:i/>
          <w:color w:val="000000"/>
          <w:sz w:val="22"/>
          <w:szCs w:val="22"/>
        </w:rPr>
      </w:pPr>
      <w:r w:rsidRPr="00512B28">
        <w:rPr>
          <w:b/>
          <w:iCs/>
          <w:color w:val="000000"/>
          <w:sz w:val="22"/>
          <w:szCs w:val="22"/>
        </w:rPr>
        <w:t>Crack The Spine</w:t>
      </w:r>
      <w:r w:rsidRPr="00512B28">
        <w:rPr>
          <w:color w:val="000000"/>
          <w:sz w:val="22"/>
          <w:szCs w:val="22"/>
        </w:rPr>
        <w:t xml:space="preserve">, Issue 110: </w:t>
      </w:r>
      <w:r w:rsidRPr="00512B28">
        <w:rPr>
          <w:i/>
          <w:color w:val="000000"/>
          <w:sz w:val="22"/>
          <w:szCs w:val="22"/>
        </w:rPr>
        <w:t xml:space="preserve">Frack; </w:t>
      </w:r>
      <w:r w:rsidRPr="00512B28">
        <w:rPr>
          <w:sz w:val="22"/>
          <w:szCs w:val="22"/>
        </w:rPr>
        <w:t>March 2017</w:t>
      </w:r>
    </w:p>
    <w:p w:rsidR="00512B28" w:rsidRPr="00512B28" w:rsidRDefault="00512B28" w:rsidP="00512B28">
      <w:pPr>
        <w:tabs>
          <w:tab w:val="left" w:pos="90"/>
          <w:tab w:val="left" w:pos="9290"/>
        </w:tabs>
        <w:rPr>
          <w:i/>
          <w:iCs/>
          <w:color w:val="000000"/>
          <w:sz w:val="22"/>
          <w:szCs w:val="22"/>
        </w:rPr>
      </w:pPr>
      <w:r w:rsidRPr="00512B28">
        <w:rPr>
          <w:b/>
          <w:iCs/>
          <w:color w:val="000000"/>
          <w:sz w:val="22"/>
          <w:szCs w:val="22"/>
        </w:rPr>
        <w:t>So To Speak: feminism+ art + literature</w:t>
      </w:r>
      <w:r w:rsidRPr="00512B28">
        <w:rPr>
          <w:iCs/>
          <w:color w:val="000000"/>
          <w:sz w:val="22"/>
          <w:szCs w:val="22"/>
        </w:rPr>
        <w:t xml:space="preserve"> </w:t>
      </w:r>
      <w:r w:rsidRPr="00512B28">
        <w:rPr>
          <w:i/>
          <w:iCs/>
          <w:color w:val="000000"/>
          <w:sz w:val="22"/>
          <w:szCs w:val="22"/>
        </w:rPr>
        <w:t>In Return for a Prayer</w:t>
      </w:r>
    </w:p>
    <w:p w:rsidR="00512B28" w:rsidRPr="009F00CF" w:rsidRDefault="00512B28" w:rsidP="00512B28">
      <w:pPr>
        <w:tabs>
          <w:tab w:val="left" w:pos="90"/>
          <w:tab w:val="left" w:pos="9290"/>
        </w:tabs>
        <w:rPr>
          <w:i/>
          <w:iCs/>
          <w:color w:val="000000"/>
          <w:sz w:val="22"/>
          <w:szCs w:val="22"/>
        </w:rPr>
      </w:pPr>
      <w:r w:rsidRPr="00512B28">
        <w:rPr>
          <w:b/>
          <w:iCs/>
          <w:color w:val="000000"/>
          <w:sz w:val="22"/>
          <w:szCs w:val="22"/>
        </w:rPr>
        <w:t xml:space="preserve">Stone Canoe </w:t>
      </w:r>
      <w:r w:rsidRPr="00512B28">
        <w:rPr>
          <w:iCs/>
          <w:color w:val="000000"/>
          <w:sz w:val="22"/>
          <w:szCs w:val="22"/>
        </w:rPr>
        <w:t xml:space="preserve">Issue 10: </w:t>
      </w:r>
      <w:r w:rsidRPr="00512B28">
        <w:rPr>
          <w:i/>
          <w:iCs/>
          <w:color w:val="000000"/>
          <w:sz w:val="22"/>
          <w:szCs w:val="22"/>
        </w:rPr>
        <w:t>Which Type of Love</w:t>
      </w:r>
    </w:p>
    <w:p w:rsidR="00512B28" w:rsidRPr="009F00CF" w:rsidRDefault="00512B28" w:rsidP="009F00CF">
      <w:pPr>
        <w:tabs>
          <w:tab w:val="left" w:pos="90"/>
          <w:tab w:val="left" w:pos="9290"/>
        </w:tabs>
        <w:rPr>
          <w:i/>
          <w:iCs/>
          <w:color w:val="000000"/>
          <w:sz w:val="22"/>
          <w:szCs w:val="22"/>
        </w:rPr>
      </w:pPr>
      <w:r w:rsidRPr="00512B28">
        <w:rPr>
          <w:b/>
          <w:iCs/>
          <w:color w:val="000000"/>
          <w:sz w:val="22"/>
          <w:szCs w:val="22"/>
        </w:rPr>
        <w:t>The Write Room</w:t>
      </w:r>
      <w:r w:rsidRPr="00512B28">
        <w:rPr>
          <w:iCs/>
          <w:color w:val="000000"/>
          <w:sz w:val="22"/>
          <w:szCs w:val="22"/>
        </w:rPr>
        <w:t xml:space="preserve"> </w:t>
      </w:r>
      <w:r w:rsidRPr="00512B28">
        <w:rPr>
          <w:i/>
          <w:iCs/>
          <w:color w:val="000000"/>
          <w:sz w:val="22"/>
          <w:szCs w:val="22"/>
        </w:rPr>
        <w:t>Antler, and Flint</w:t>
      </w:r>
      <w:r w:rsidR="009F00CF">
        <w:rPr>
          <w:i/>
          <w:iCs/>
          <w:color w:val="000000"/>
          <w:sz w:val="22"/>
          <w:szCs w:val="22"/>
        </w:rPr>
        <w:t xml:space="preserve"> </w:t>
      </w:r>
    </w:p>
    <w:p w:rsidR="00512B28" w:rsidRPr="00512B28" w:rsidRDefault="00512B28" w:rsidP="00512B28">
      <w:pPr>
        <w:autoSpaceDE w:val="0"/>
        <w:autoSpaceDN w:val="0"/>
        <w:adjustRightInd w:val="0"/>
        <w:rPr>
          <w:sz w:val="22"/>
          <w:szCs w:val="22"/>
          <w:u w:val="single"/>
        </w:rPr>
      </w:pPr>
      <w:proofErr w:type="spellStart"/>
      <w:r w:rsidRPr="00512B28">
        <w:rPr>
          <w:b/>
          <w:iCs/>
          <w:color w:val="000000"/>
          <w:sz w:val="22"/>
          <w:szCs w:val="22"/>
        </w:rPr>
        <w:t>BlazeVox</w:t>
      </w:r>
      <w:proofErr w:type="spellEnd"/>
      <w:r w:rsidRPr="00512B28">
        <w:rPr>
          <w:iCs/>
          <w:color w:val="000000"/>
          <w:sz w:val="22"/>
          <w:szCs w:val="22"/>
        </w:rPr>
        <w:t xml:space="preserve">, Issue 12: </w:t>
      </w:r>
      <w:r w:rsidRPr="00512B28">
        <w:rPr>
          <w:i/>
          <w:iCs/>
          <w:color w:val="000000"/>
          <w:sz w:val="22"/>
          <w:szCs w:val="22"/>
        </w:rPr>
        <w:t>A Disturbance in the Surface</w:t>
      </w:r>
      <w:r w:rsidRPr="00512B28">
        <w:rPr>
          <w:iCs/>
          <w:color w:val="000000"/>
          <w:sz w:val="22"/>
          <w:szCs w:val="22"/>
        </w:rPr>
        <w:t xml:space="preserve">, </w:t>
      </w:r>
      <w:r w:rsidRPr="00512B28">
        <w:rPr>
          <w:i/>
          <w:iCs/>
          <w:color w:val="000000"/>
          <w:sz w:val="22"/>
          <w:szCs w:val="22"/>
        </w:rPr>
        <w:t>Socrates</w:t>
      </w:r>
      <w:r w:rsidRPr="00512B28">
        <w:rPr>
          <w:rFonts w:eastAsia="Helvetica"/>
          <w:i/>
          <w:iCs/>
          <w:color w:val="000000"/>
          <w:sz w:val="22"/>
          <w:szCs w:val="22"/>
        </w:rPr>
        <w:t>’</w:t>
      </w:r>
      <w:r w:rsidRPr="00512B28">
        <w:rPr>
          <w:i/>
          <w:iCs/>
          <w:color w:val="000000"/>
          <w:sz w:val="22"/>
          <w:szCs w:val="22"/>
        </w:rPr>
        <w:t xml:space="preserve"> Phoenix: An Allegory</w:t>
      </w:r>
      <w:r w:rsidRPr="00512B28">
        <w:rPr>
          <w:iCs/>
          <w:color w:val="000000"/>
          <w:sz w:val="22"/>
          <w:szCs w:val="22"/>
        </w:rPr>
        <w:t xml:space="preserve">, </w:t>
      </w:r>
      <w:r w:rsidRPr="00512B28">
        <w:rPr>
          <w:i/>
          <w:iCs/>
          <w:color w:val="000000"/>
          <w:sz w:val="22"/>
          <w:szCs w:val="22"/>
        </w:rPr>
        <w:t>Clothes</w:t>
      </w:r>
      <w:r w:rsidRPr="00512B28">
        <w:rPr>
          <w:iCs/>
          <w:color w:val="000000"/>
          <w:sz w:val="22"/>
          <w:szCs w:val="22"/>
        </w:rPr>
        <w:t>,</w:t>
      </w:r>
    </w:p>
    <w:p w:rsidR="00512B28" w:rsidRPr="00512B28" w:rsidRDefault="00512B28" w:rsidP="00512B28">
      <w:pPr>
        <w:autoSpaceDE w:val="0"/>
        <w:autoSpaceDN w:val="0"/>
        <w:adjustRightInd w:val="0"/>
        <w:rPr>
          <w:sz w:val="22"/>
          <w:szCs w:val="22"/>
          <w:u w:val="single"/>
        </w:rPr>
      </w:pPr>
    </w:p>
    <w:p w:rsidR="00512B28" w:rsidRPr="008C1CAB" w:rsidRDefault="00512B28" w:rsidP="00512B28">
      <w:pPr>
        <w:autoSpaceDE w:val="0"/>
        <w:autoSpaceDN w:val="0"/>
        <w:adjustRightInd w:val="0"/>
        <w:rPr>
          <w:sz w:val="28"/>
          <w:szCs w:val="28"/>
          <w:u w:val="single"/>
        </w:rPr>
      </w:pPr>
      <w:r w:rsidRPr="008C1CAB">
        <w:rPr>
          <w:sz w:val="28"/>
          <w:szCs w:val="28"/>
          <w:u w:val="single"/>
        </w:rPr>
        <w:t>Artistic Installations</w:t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  <w:r w:rsidR="008C1CAB">
        <w:rPr>
          <w:sz w:val="28"/>
          <w:szCs w:val="28"/>
          <w:u w:val="single"/>
        </w:rPr>
        <w:tab/>
      </w:r>
    </w:p>
    <w:p w:rsidR="00512B28" w:rsidRPr="00512B28" w:rsidRDefault="00512B28" w:rsidP="00512B2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512B28">
        <w:rPr>
          <w:i/>
          <w:color w:val="000000"/>
          <w:sz w:val="22"/>
          <w:szCs w:val="22"/>
        </w:rPr>
        <w:t>Intimate Garbage</w:t>
      </w:r>
      <w:r w:rsidRPr="00512B28">
        <w:rPr>
          <w:color w:val="000000"/>
          <w:sz w:val="22"/>
          <w:szCs w:val="22"/>
        </w:rPr>
        <w:t>, “</w:t>
      </w:r>
      <w:hyperlink r:id="rId11" w:history="1">
        <w:r w:rsidRPr="00512B28">
          <w:rPr>
            <w:rStyle w:val="Hyperlink"/>
            <w:sz w:val="22"/>
            <w:szCs w:val="22"/>
          </w:rPr>
          <w:t>This Is Not A Drill</w:t>
        </w:r>
      </w:hyperlink>
      <w:r w:rsidRPr="00512B28">
        <w:rPr>
          <w:color w:val="000000"/>
          <w:sz w:val="22"/>
          <w:szCs w:val="22"/>
        </w:rPr>
        <w:t xml:space="preserve">,” New York University, Summer 2022. </w:t>
      </w:r>
    </w:p>
    <w:p w:rsidR="00512B28" w:rsidRPr="00512B28" w:rsidRDefault="00512B28" w:rsidP="00D91548">
      <w:pPr>
        <w:tabs>
          <w:tab w:val="left" w:pos="90"/>
          <w:tab w:val="left" w:pos="9290"/>
        </w:tabs>
        <w:rPr>
          <w:iCs/>
          <w:color w:val="000000"/>
          <w:sz w:val="22"/>
          <w:szCs w:val="22"/>
        </w:rPr>
      </w:pPr>
    </w:p>
    <w:sectPr w:rsidR="00512B28" w:rsidRPr="00512B28" w:rsidSect="001B6792">
      <w:footerReference w:type="even" r:id="rId12"/>
      <w:footerReference w:type="default" r:id="rId13"/>
      <w:pgSz w:w="12240" w:h="163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794" w:rsidRDefault="00E15794" w:rsidP="00B44184">
      <w:r>
        <w:separator/>
      </w:r>
    </w:p>
  </w:endnote>
  <w:endnote w:type="continuationSeparator" w:id="0">
    <w:p w:rsidR="00E15794" w:rsidRDefault="00E15794" w:rsidP="00B4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631098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44184" w:rsidRDefault="00B44184" w:rsidP="009339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44184" w:rsidRDefault="00B44184" w:rsidP="00B441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211454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44184" w:rsidRDefault="00B44184" w:rsidP="009339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44184" w:rsidRDefault="00B44184" w:rsidP="00B4418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794" w:rsidRDefault="00E15794" w:rsidP="00B44184">
      <w:r>
        <w:separator/>
      </w:r>
    </w:p>
  </w:footnote>
  <w:footnote w:type="continuationSeparator" w:id="0">
    <w:p w:rsidR="00E15794" w:rsidRDefault="00E15794" w:rsidP="00B44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C14A5D0"/>
    <w:multiLevelType w:val="hybridMultilevel"/>
    <w:tmpl w:val="BA88C5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8D02CD"/>
    <w:multiLevelType w:val="hybridMultilevel"/>
    <w:tmpl w:val="F9D4FF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582508F"/>
    <w:multiLevelType w:val="hybridMultilevel"/>
    <w:tmpl w:val="7E7C1CA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9DB085"/>
    <w:multiLevelType w:val="hybridMultilevel"/>
    <w:tmpl w:val="13E7E9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EE81951"/>
    <w:multiLevelType w:val="hybridMultilevel"/>
    <w:tmpl w:val="7FF9D8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79F3537"/>
    <w:multiLevelType w:val="hybridMultilevel"/>
    <w:tmpl w:val="0864FC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DFA6E57"/>
    <w:multiLevelType w:val="hybridMultilevel"/>
    <w:tmpl w:val="43F4FB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15973D2"/>
    <w:multiLevelType w:val="hybridMultilevel"/>
    <w:tmpl w:val="2A64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954FF6"/>
    <w:multiLevelType w:val="hybridMultilevel"/>
    <w:tmpl w:val="9C96C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5C1B5C"/>
    <w:multiLevelType w:val="hybridMultilevel"/>
    <w:tmpl w:val="89305F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7742DC9"/>
    <w:multiLevelType w:val="hybridMultilevel"/>
    <w:tmpl w:val="82A8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D105F0"/>
    <w:multiLevelType w:val="hybridMultilevel"/>
    <w:tmpl w:val="04FCB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10723"/>
    <w:multiLevelType w:val="hybridMultilevel"/>
    <w:tmpl w:val="078E4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FCEDB"/>
    <w:multiLevelType w:val="hybridMultilevel"/>
    <w:tmpl w:val="7C72BF2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BFD6CF1"/>
    <w:multiLevelType w:val="hybridMultilevel"/>
    <w:tmpl w:val="724966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9B81C95"/>
    <w:multiLevelType w:val="hybridMultilevel"/>
    <w:tmpl w:val="A58E3E8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A76A92A"/>
    <w:multiLevelType w:val="hybridMultilevel"/>
    <w:tmpl w:val="7C5136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DB46BDE"/>
    <w:multiLevelType w:val="hybridMultilevel"/>
    <w:tmpl w:val="301D913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1C349EF"/>
    <w:multiLevelType w:val="hybridMultilevel"/>
    <w:tmpl w:val="23CF688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4380986"/>
    <w:multiLevelType w:val="hybridMultilevel"/>
    <w:tmpl w:val="93965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FCA24"/>
    <w:multiLevelType w:val="hybridMultilevel"/>
    <w:tmpl w:val="D5926F2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5CF11EF"/>
    <w:multiLevelType w:val="hybridMultilevel"/>
    <w:tmpl w:val="04CEA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75A25"/>
    <w:multiLevelType w:val="hybridMultilevel"/>
    <w:tmpl w:val="F4167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E3113"/>
    <w:multiLevelType w:val="hybridMultilevel"/>
    <w:tmpl w:val="D4A2F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411A71"/>
    <w:multiLevelType w:val="hybridMultilevel"/>
    <w:tmpl w:val="4486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C4169"/>
    <w:multiLevelType w:val="hybridMultilevel"/>
    <w:tmpl w:val="53126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6"/>
  </w:num>
  <w:num w:numId="4">
    <w:abstractNumId w:val="15"/>
  </w:num>
  <w:num w:numId="5">
    <w:abstractNumId w:val="16"/>
  </w:num>
  <w:num w:numId="6">
    <w:abstractNumId w:val="5"/>
  </w:num>
  <w:num w:numId="7">
    <w:abstractNumId w:val="3"/>
  </w:num>
  <w:num w:numId="8">
    <w:abstractNumId w:val="20"/>
  </w:num>
  <w:num w:numId="9">
    <w:abstractNumId w:val="2"/>
  </w:num>
  <w:num w:numId="10">
    <w:abstractNumId w:val="14"/>
  </w:num>
  <w:num w:numId="11">
    <w:abstractNumId w:val="0"/>
  </w:num>
  <w:num w:numId="12">
    <w:abstractNumId w:val="1"/>
  </w:num>
  <w:num w:numId="13">
    <w:abstractNumId w:val="13"/>
  </w:num>
  <w:num w:numId="14">
    <w:abstractNumId w:val="4"/>
  </w:num>
  <w:num w:numId="15">
    <w:abstractNumId w:val="9"/>
  </w:num>
  <w:num w:numId="16">
    <w:abstractNumId w:val="10"/>
  </w:num>
  <w:num w:numId="17">
    <w:abstractNumId w:val="24"/>
  </w:num>
  <w:num w:numId="18">
    <w:abstractNumId w:val="21"/>
  </w:num>
  <w:num w:numId="19">
    <w:abstractNumId w:val="11"/>
  </w:num>
  <w:num w:numId="20">
    <w:abstractNumId w:val="19"/>
  </w:num>
  <w:num w:numId="21">
    <w:abstractNumId w:val="22"/>
  </w:num>
  <w:num w:numId="22">
    <w:abstractNumId w:val="23"/>
  </w:num>
  <w:num w:numId="23">
    <w:abstractNumId w:val="12"/>
  </w:num>
  <w:num w:numId="24">
    <w:abstractNumId w:val="7"/>
  </w:num>
  <w:num w:numId="25">
    <w:abstractNumId w:val="8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FB"/>
    <w:rsid w:val="000256B1"/>
    <w:rsid w:val="00033A0C"/>
    <w:rsid w:val="00041B75"/>
    <w:rsid w:val="00055878"/>
    <w:rsid w:val="00056300"/>
    <w:rsid w:val="000843A7"/>
    <w:rsid w:val="00084853"/>
    <w:rsid w:val="00094631"/>
    <w:rsid w:val="000C1E08"/>
    <w:rsid w:val="000E0172"/>
    <w:rsid w:val="000E3D90"/>
    <w:rsid w:val="00100032"/>
    <w:rsid w:val="0013301D"/>
    <w:rsid w:val="001459DB"/>
    <w:rsid w:val="001576DF"/>
    <w:rsid w:val="00164CF8"/>
    <w:rsid w:val="00171592"/>
    <w:rsid w:val="00182363"/>
    <w:rsid w:val="001A407A"/>
    <w:rsid w:val="001A53E5"/>
    <w:rsid w:val="001A73AF"/>
    <w:rsid w:val="001B6792"/>
    <w:rsid w:val="0021762E"/>
    <w:rsid w:val="0022318F"/>
    <w:rsid w:val="0027313B"/>
    <w:rsid w:val="00274B43"/>
    <w:rsid w:val="00292863"/>
    <w:rsid w:val="002C5756"/>
    <w:rsid w:val="002E4180"/>
    <w:rsid w:val="002F11BF"/>
    <w:rsid w:val="002F6F1C"/>
    <w:rsid w:val="003144AE"/>
    <w:rsid w:val="0032510B"/>
    <w:rsid w:val="00334CEC"/>
    <w:rsid w:val="00341389"/>
    <w:rsid w:val="00342F6E"/>
    <w:rsid w:val="003565B0"/>
    <w:rsid w:val="00356E12"/>
    <w:rsid w:val="00365C74"/>
    <w:rsid w:val="0038286D"/>
    <w:rsid w:val="00385929"/>
    <w:rsid w:val="003927AD"/>
    <w:rsid w:val="003A0BE3"/>
    <w:rsid w:val="003C7FA1"/>
    <w:rsid w:val="003D7A61"/>
    <w:rsid w:val="003E22BF"/>
    <w:rsid w:val="00424D7E"/>
    <w:rsid w:val="00440701"/>
    <w:rsid w:val="00442F69"/>
    <w:rsid w:val="00457931"/>
    <w:rsid w:val="00474F2E"/>
    <w:rsid w:val="00482FA7"/>
    <w:rsid w:val="00484869"/>
    <w:rsid w:val="004A7891"/>
    <w:rsid w:val="004C3E1A"/>
    <w:rsid w:val="004D3E86"/>
    <w:rsid w:val="004D41A1"/>
    <w:rsid w:val="004F6711"/>
    <w:rsid w:val="00512B28"/>
    <w:rsid w:val="00531071"/>
    <w:rsid w:val="0053682E"/>
    <w:rsid w:val="005428DD"/>
    <w:rsid w:val="00546037"/>
    <w:rsid w:val="005478E7"/>
    <w:rsid w:val="00554EE8"/>
    <w:rsid w:val="00565740"/>
    <w:rsid w:val="00580365"/>
    <w:rsid w:val="005829CA"/>
    <w:rsid w:val="0058661B"/>
    <w:rsid w:val="005B17AB"/>
    <w:rsid w:val="005B4E00"/>
    <w:rsid w:val="005D5A1C"/>
    <w:rsid w:val="005E5CF6"/>
    <w:rsid w:val="005F284A"/>
    <w:rsid w:val="005F729C"/>
    <w:rsid w:val="006030D2"/>
    <w:rsid w:val="00621CB2"/>
    <w:rsid w:val="00633C53"/>
    <w:rsid w:val="006631CC"/>
    <w:rsid w:val="00673CE5"/>
    <w:rsid w:val="00676DE2"/>
    <w:rsid w:val="00697E67"/>
    <w:rsid w:val="006D12C8"/>
    <w:rsid w:val="00706350"/>
    <w:rsid w:val="00735FDE"/>
    <w:rsid w:val="007372DF"/>
    <w:rsid w:val="00744375"/>
    <w:rsid w:val="00747248"/>
    <w:rsid w:val="00775AD7"/>
    <w:rsid w:val="007B15FF"/>
    <w:rsid w:val="007E7804"/>
    <w:rsid w:val="00802C1A"/>
    <w:rsid w:val="008128B1"/>
    <w:rsid w:val="0082290C"/>
    <w:rsid w:val="0083757B"/>
    <w:rsid w:val="00850923"/>
    <w:rsid w:val="00851E5D"/>
    <w:rsid w:val="00863B2E"/>
    <w:rsid w:val="008A2FDC"/>
    <w:rsid w:val="008C1387"/>
    <w:rsid w:val="008C1CAB"/>
    <w:rsid w:val="008C7836"/>
    <w:rsid w:val="009069A8"/>
    <w:rsid w:val="00934ED5"/>
    <w:rsid w:val="009353D3"/>
    <w:rsid w:val="00944DBB"/>
    <w:rsid w:val="009528D2"/>
    <w:rsid w:val="00972362"/>
    <w:rsid w:val="0097480D"/>
    <w:rsid w:val="009767C7"/>
    <w:rsid w:val="00997BC9"/>
    <w:rsid w:val="009B48CD"/>
    <w:rsid w:val="009D7CD4"/>
    <w:rsid w:val="009F00CF"/>
    <w:rsid w:val="009F0C9B"/>
    <w:rsid w:val="009F2A11"/>
    <w:rsid w:val="00A2433A"/>
    <w:rsid w:val="00A3643E"/>
    <w:rsid w:val="00A552DC"/>
    <w:rsid w:val="00AC42F1"/>
    <w:rsid w:val="00AF18F7"/>
    <w:rsid w:val="00B01C76"/>
    <w:rsid w:val="00B0605D"/>
    <w:rsid w:val="00B11B64"/>
    <w:rsid w:val="00B26D79"/>
    <w:rsid w:val="00B44184"/>
    <w:rsid w:val="00B62FD6"/>
    <w:rsid w:val="00B63F8A"/>
    <w:rsid w:val="00B658E5"/>
    <w:rsid w:val="00B67F3A"/>
    <w:rsid w:val="00B90B5E"/>
    <w:rsid w:val="00B94EA3"/>
    <w:rsid w:val="00BA4744"/>
    <w:rsid w:val="00BB5E59"/>
    <w:rsid w:val="00BE2FEB"/>
    <w:rsid w:val="00BE4678"/>
    <w:rsid w:val="00C35400"/>
    <w:rsid w:val="00C5674D"/>
    <w:rsid w:val="00C63471"/>
    <w:rsid w:val="00C654B7"/>
    <w:rsid w:val="00CA6DA5"/>
    <w:rsid w:val="00CB4A7D"/>
    <w:rsid w:val="00CC65D9"/>
    <w:rsid w:val="00CF2F39"/>
    <w:rsid w:val="00D1366A"/>
    <w:rsid w:val="00D3253E"/>
    <w:rsid w:val="00D5599E"/>
    <w:rsid w:val="00D66629"/>
    <w:rsid w:val="00D91548"/>
    <w:rsid w:val="00DB4D79"/>
    <w:rsid w:val="00DB7CF6"/>
    <w:rsid w:val="00DC2204"/>
    <w:rsid w:val="00DE224F"/>
    <w:rsid w:val="00DE68A6"/>
    <w:rsid w:val="00DF04FB"/>
    <w:rsid w:val="00DF20E3"/>
    <w:rsid w:val="00E15794"/>
    <w:rsid w:val="00E311E9"/>
    <w:rsid w:val="00E42F4C"/>
    <w:rsid w:val="00E46650"/>
    <w:rsid w:val="00E70A07"/>
    <w:rsid w:val="00ED2914"/>
    <w:rsid w:val="00ED6394"/>
    <w:rsid w:val="00EE2073"/>
    <w:rsid w:val="00F06D13"/>
    <w:rsid w:val="00F3073F"/>
    <w:rsid w:val="00F347BD"/>
    <w:rsid w:val="00F56E43"/>
    <w:rsid w:val="00F61BFB"/>
    <w:rsid w:val="00F74314"/>
    <w:rsid w:val="00F8410F"/>
    <w:rsid w:val="00F92FB1"/>
    <w:rsid w:val="00FB404F"/>
    <w:rsid w:val="00FC719C"/>
    <w:rsid w:val="00FD1C7E"/>
    <w:rsid w:val="00FD2E53"/>
    <w:rsid w:val="00FE7BEC"/>
    <w:rsid w:val="00FF16C4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0D86"/>
  <w15:chartTrackingRefBased/>
  <w15:docId w15:val="{A2B6E176-4417-4A4F-86C6-A10046A1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8B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347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04FB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4418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44184"/>
  </w:style>
  <w:style w:type="character" w:styleId="PageNumber">
    <w:name w:val="page number"/>
    <w:basedOn w:val="DefaultParagraphFont"/>
    <w:uiPriority w:val="99"/>
    <w:semiHidden/>
    <w:unhideWhenUsed/>
    <w:rsid w:val="00B44184"/>
  </w:style>
  <w:style w:type="paragraph" w:styleId="ListParagraph">
    <w:name w:val="List Paragraph"/>
    <w:basedOn w:val="Normal"/>
    <w:uiPriority w:val="34"/>
    <w:qFormat/>
    <w:rsid w:val="00041B75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F347B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347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F347B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8128B1"/>
  </w:style>
  <w:style w:type="paragraph" w:styleId="Header">
    <w:name w:val="header"/>
    <w:basedOn w:val="Normal"/>
    <w:link w:val="HeaderChar"/>
    <w:uiPriority w:val="99"/>
    <w:unhideWhenUsed/>
    <w:rsid w:val="00474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F2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0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eeffects.net/caribou-conservation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live/GDWu7m5leYQ?si=1eYKKUVMHtva7zcG&amp;t=8065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sch.nyu.edu/fif/current-projects/this-is-not-a-drill/student-fellows-21-22/genevieve-pfeiffer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cientificamerican.com/author/genevieve-pfeif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skillcenter.org/catskills-magazin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pfeiffer</dc:creator>
  <cp:keywords/>
  <dc:description/>
  <cp:lastModifiedBy>genevieve pfeiffer</cp:lastModifiedBy>
  <cp:revision>7</cp:revision>
  <dcterms:created xsi:type="dcterms:W3CDTF">2026-09-04T18:46:00Z</dcterms:created>
  <dcterms:modified xsi:type="dcterms:W3CDTF">2026-09-04T18:52:00Z</dcterms:modified>
</cp:coreProperties>
</file>